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09B6" w14:textId="77777777" w:rsidR="00CB1AAA" w:rsidRPr="009261EB" w:rsidRDefault="0017709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40"/>
          <w:szCs w:val="26"/>
          <w:highlight w:val="green"/>
        </w:rPr>
      </w:pPr>
      <w:r w:rsidRPr="009261EB">
        <w:rPr>
          <w:rFonts w:ascii="Times New Roman" w:hAnsi="Times New Roman" w:cs="Times New Roman"/>
          <w:color w:val="0070C0"/>
          <w:sz w:val="40"/>
          <w:szCs w:val="26"/>
        </w:rPr>
        <w:t>Zásady z</w:t>
      </w:r>
      <w:r w:rsidR="000A0CCF" w:rsidRPr="009261EB">
        <w:rPr>
          <w:rFonts w:ascii="Times New Roman" w:hAnsi="Times New Roman" w:cs="Times New Roman"/>
          <w:color w:val="0070C0"/>
          <w:sz w:val="40"/>
          <w:szCs w:val="26"/>
        </w:rPr>
        <w:t xml:space="preserve">pracování a </w:t>
      </w:r>
      <w:r w:rsidR="00CB1AAA" w:rsidRPr="009261EB">
        <w:rPr>
          <w:rFonts w:ascii="Times New Roman" w:hAnsi="Times New Roman" w:cs="Times New Roman"/>
          <w:color w:val="0070C0"/>
          <w:sz w:val="40"/>
          <w:szCs w:val="26"/>
        </w:rPr>
        <w:t>ochran</w:t>
      </w:r>
      <w:r w:rsidRPr="009261EB">
        <w:rPr>
          <w:rFonts w:ascii="Times New Roman" w:hAnsi="Times New Roman" w:cs="Times New Roman"/>
          <w:color w:val="0070C0"/>
          <w:sz w:val="40"/>
          <w:szCs w:val="26"/>
        </w:rPr>
        <w:t>y</w:t>
      </w:r>
      <w:r w:rsidR="000A0CCF" w:rsidRPr="009261EB">
        <w:rPr>
          <w:rFonts w:ascii="Times New Roman" w:hAnsi="Times New Roman" w:cs="Times New Roman"/>
          <w:color w:val="0070C0"/>
          <w:sz w:val="40"/>
          <w:szCs w:val="26"/>
        </w:rPr>
        <w:t xml:space="preserve"> </w:t>
      </w:r>
      <w:r w:rsidR="00CB1AAA" w:rsidRPr="009261EB">
        <w:rPr>
          <w:rFonts w:ascii="Times New Roman" w:hAnsi="Times New Roman" w:cs="Times New Roman"/>
          <w:color w:val="0070C0"/>
          <w:sz w:val="40"/>
          <w:szCs w:val="26"/>
        </w:rPr>
        <w:t>osobních údajů</w:t>
      </w:r>
    </w:p>
    <w:p w14:paraId="4ADB3993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16"/>
        </w:rPr>
      </w:pPr>
    </w:p>
    <w:p w14:paraId="573C878E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  <w:szCs w:val="26"/>
        </w:rPr>
      </w:pPr>
      <w:r w:rsidRPr="009261EB">
        <w:rPr>
          <w:rFonts w:ascii="Times New Roman" w:hAnsi="Times New Roman" w:cs="Times New Roman"/>
          <w:color w:val="0070C0"/>
          <w:sz w:val="36"/>
          <w:szCs w:val="26"/>
        </w:rPr>
        <w:t>Ú</w:t>
      </w:r>
      <w:r w:rsidR="00313201" w:rsidRPr="009261EB">
        <w:rPr>
          <w:rFonts w:ascii="Times New Roman" w:hAnsi="Times New Roman" w:cs="Times New Roman"/>
          <w:color w:val="0070C0"/>
          <w:sz w:val="36"/>
          <w:szCs w:val="26"/>
        </w:rPr>
        <w:t>vod</w:t>
      </w:r>
    </w:p>
    <w:p w14:paraId="4829338B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Tyto Zásady </w:t>
      </w:r>
      <w:r w:rsidR="00177095" w:rsidRPr="009261EB">
        <w:rPr>
          <w:rFonts w:ascii="Times New Roman" w:hAnsi="Times New Roman" w:cs="Times New Roman"/>
          <w:sz w:val="24"/>
          <w:szCs w:val="16"/>
        </w:rPr>
        <w:t xml:space="preserve">zpracování a </w:t>
      </w:r>
      <w:r w:rsidRPr="009261EB">
        <w:rPr>
          <w:rFonts w:ascii="Times New Roman" w:hAnsi="Times New Roman" w:cs="Times New Roman"/>
          <w:sz w:val="24"/>
          <w:szCs w:val="16"/>
        </w:rPr>
        <w:t>ochrany osobních údajů</w:t>
      </w:r>
      <w:r w:rsidR="00177095" w:rsidRPr="009261EB">
        <w:rPr>
          <w:rFonts w:ascii="Times New Roman" w:hAnsi="Times New Roman" w:cs="Times New Roman"/>
          <w:sz w:val="24"/>
          <w:szCs w:val="16"/>
        </w:rPr>
        <w:t xml:space="preserve"> (dále jen „Zásady“)</w:t>
      </w:r>
      <w:r w:rsidRPr="009261EB">
        <w:rPr>
          <w:rFonts w:ascii="Times New Roman" w:hAnsi="Times New Roman" w:cs="Times New Roman"/>
          <w:sz w:val="24"/>
          <w:szCs w:val="16"/>
        </w:rPr>
        <w:t xml:space="preserve"> vysvětlují, jak nakládáme s </w:t>
      </w:r>
      <w:r w:rsidR="000A0C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ašimi osobními údaji, když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 poskytujeme </w:t>
      </w:r>
      <w:r w:rsidR="00DE0740" w:rsidRPr="009261EB">
        <w:rPr>
          <w:rFonts w:ascii="Times New Roman" w:hAnsi="Times New Roman" w:cs="Times New Roman"/>
          <w:sz w:val="24"/>
          <w:szCs w:val="16"/>
        </w:rPr>
        <w:t xml:space="preserve">výchovu a </w:t>
      </w:r>
      <w:r w:rsidR="000A0CCF" w:rsidRPr="009261EB">
        <w:rPr>
          <w:rFonts w:ascii="Times New Roman" w:hAnsi="Times New Roman" w:cs="Times New Roman"/>
          <w:sz w:val="24"/>
          <w:szCs w:val="16"/>
        </w:rPr>
        <w:t>vzdělávání v souladu se zákony ČR,</w:t>
      </w:r>
      <w:r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poskytujeme </w:t>
      </w:r>
      <w:r w:rsidRPr="009261EB">
        <w:rPr>
          <w:rFonts w:ascii="Times New Roman" w:hAnsi="Times New Roman" w:cs="Times New Roman"/>
          <w:sz w:val="24"/>
          <w:szCs w:val="16"/>
        </w:rPr>
        <w:t>služby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DE0740" w:rsidRPr="009261EB">
        <w:rPr>
          <w:rFonts w:ascii="Times New Roman" w:hAnsi="Times New Roman" w:cs="Times New Roman"/>
          <w:sz w:val="24"/>
          <w:szCs w:val="16"/>
        </w:rPr>
        <w:t>v rámci naší doplňkové činnosti</w:t>
      </w:r>
      <w:r w:rsidRPr="009261EB">
        <w:rPr>
          <w:rFonts w:ascii="Times New Roman" w:hAnsi="Times New Roman" w:cs="Times New Roman"/>
          <w:sz w:val="24"/>
          <w:szCs w:val="16"/>
        </w:rPr>
        <w:t xml:space="preserve">, používáme </w:t>
      </w:r>
      <w:r w:rsidR="000A0C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 </w:t>
      </w:r>
      <w:r w:rsidR="005409D0" w:rsidRPr="009261EB">
        <w:rPr>
          <w:rFonts w:ascii="Times New Roman" w:hAnsi="Times New Roman" w:cs="Times New Roman"/>
          <w:sz w:val="24"/>
          <w:szCs w:val="16"/>
        </w:rPr>
        <w:t xml:space="preserve">osobní </w:t>
      </w:r>
      <w:r w:rsidRPr="009261EB">
        <w:rPr>
          <w:rFonts w:ascii="Times New Roman" w:hAnsi="Times New Roman" w:cs="Times New Roman"/>
          <w:sz w:val="24"/>
          <w:szCs w:val="16"/>
        </w:rPr>
        <w:t>údaje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 nebo </w:t>
      </w:r>
      <w:r w:rsidRPr="009261EB">
        <w:rPr>
          <w:rFonts w:ascii="Times New Roman" w:hAnsi="Times New Roman" w:cs="Times New Roman"/>
          <w:sz w:val="24"/>
          <w:szCs w:val="16"/>
        </w:rPr>
        <w:t>když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navštívíte naši webovou stránku.</w:t>
      </w:r>
    </w:p>
    <w:p w14:paraId="6FAB36FB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Zásady popisují způsob shromažďování, použití a zpracování </w:t>
      </w:r>
      <w:r w:rsidR="000A0C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ašich osobních údajů a dále způsob splnění právních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 xml:space="preserve">povinností, které vůči </w:t>
      </w:r>
      <w:r w:rsidR="000A0C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ám máme. Vaše soukromí je pro nás důležité. Ochranu </w:t>
      </w:r>
      <w:r w:rsidR="000A0C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ašich osobních údajů a souvisejících práv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 xml:space="preserve">považujeme za </w:t>
      </w:r>
      <w:r w:rsidR="00DE0740" w:rsidRPr="009261EB">
        <w:rPr>
          <w:rFonts w:ascii="Times New Roman" w:hAnsi="Times New Roman" w:cs="Times New Roman"/>
          <w:sz w:val="24"/>
          <w:szCs w:val="16"/>
        </w:rPr>
        <w:t>jednu z našich priorit</w:t>
      </w:r>
      <w:r w:rsidRPr="009261EB">
        <w:rPr>
          <w:rFonts w:ascii="Times New Roman" w:hAnsi="Times New Roman" w:cs="Times New Roman"/>
          <w:sz w:val="24"/>
          <w:szCs w:val="16"/>
        </w:rPr>
        <w:t>.</w:t>
      </w:r>
    </w:p>
    <w:p w14:paraId="16693312" w14:textId="77777777" w:rsidR="000A0CCF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Tyto Zásady ochrany osobních údajů se týkají uchazečů o zaměstnání, </w:t>
      </w:r>
      <w:r w:rsidR="000A0CCF" w:rsidRPr="009261EB">
        <w:rPr>
          <w:rFonts w:ascii="Times New Roman" w:hAnsi="Times New Roman" w:cs="Times New Roman"/>
          <w:sz w:val="24"/>
          <w:szCs w:val="16"/>
        </w:rPr>
        <w:t>uchazečů o vzdělávání</w:t>
      </w:r>
      <w:r w:rsidRPr="009261EB">
        <w:rPr>
          <w:rFonts w:ascii="Times New Roman" w:hAnsi="Times New Roman" w:cs="Times New Roman"/>
          <w:sz w:val="24"/>
          <w:szCs w:val="16"/>
        </w:rPr>
        <w:t>,</w:t>
      </w:r>
      <w:r w:rsidR="000A0CCF" w:rsidRPr="009261EB">
        <w:rPr>
          <w:rFonts w:ascii="Times New Roman" w:hAnsi="Times New Roman" w:cs="Times New Roman"/>
          <w:sz w:val="24"/>
          <w:szCs w:val="16"/>
        </w:rPr>
        <w:t xml:space="preserve"> dětí</w:t>
      </w:r>
      <w:r w:rsidR="00ED11C9" w:rsidRPr="009261EB">
        <w:rPr>
          <w:rFonts w:ascii="Times New Roman" w:hAnsi="Times New Roman" w:cs="Times New Roman"/>
          <w:sz w:val="24"/>
          <w:szCs w:val="16"/>
        </w:rPr>
        <w:t>/</w:t>
      </w:r>
      <w:r w:rsidR="000A0CCF" w:rsidRPr="009261EB">
        <w:rPr>
          <w:rFonts w:ascii="Times New Roman" w:hAnsi="Times New Roman" w:cs="Times New Roman"/>
          <w:sz w:val="24"/>
          <w:szCs w:val="16"/>
        </w:rPr>
        <w:t>žáků</w:t>
      </w:r>
      <w:r w:rsidR="00DE0740" w:rsidRPr="009261EB">
        <w:rPr>
          <w:rFonts w:ascii="Times New Roman" w:hAnsi="Times New Roman" w:cs="Times New Roman"/>
          <w:sz w:val="24"/>
          <w:szCs w:val="16"/>
        </w:rPr>
        <w:t xml:space="preserve">, </w:t>
      </w:r>
      <w:r w:rsidR="00313201" w:rsidRPr="009261EB">
        <w:rPr>
          <w:rFonts w:ascii="Times New Roman" w:hAnsi="Times New Roman" w:cs="Times New Roman"/>
          <w:sz w:val="24"/>
          <w:szCs w:val="16"/>
        </w:rPr>
        <w:t>jejich zákonných zástupců</w:t>
      </w:r>
      <w:r w:rsidR="00DE0740" w:rsidRPr="009261EB">
        <w:rPr>
          <w:rFonts w:ascii="Times New Roman" w:hAnsi="Times New Roman" w:cs="Times New Roman"/>
          <w:sz w:val="24"/>
          <w:szCs w:val="16"/>
        </w:rPr>
        <w:t xml:space="preserve">, </w:t>
      </w:r>
      <w:r w:rsidR="005409D0" w:rsidRPr="009261EB">
        <w:rPr>
          <w:rFonts w:ascii="Times New Roman" w:hAnsi="Times New Roman" w:cs="Times New Roman"/>
          <w:sz w:val="24"/>
          <w:szCs w:val="16"/>
        </w:rPr>
        <w:t xml:space="preserve">zaměstnanců, </w:t>
      </w:r>
      <w:r w:rsidR="00DE0740" w:rsidRPr="009261EB">
        <w:rPr>
          <w:rFonts w:ascii="Times New Roman" w:hAnsi="Times New Roman" w:cs="Times New Roman"/>
          <w:sz w:val="24"/>
          <w:szCs w:val="16"/>
        </w:rPr>
        <w:t>dodavatelů</w:t>
      </w:r>
      <w:r w:rsidR="005409D0" w:rsidRPr="009261EB">
        <w:rPr>
          <w:rFonts w:ascii="Times New Roman" w:hAnsi="Times New Roman" w:cs="Times New Roman"/>
          <w:sz w:val="24"/>
          <w:szCs w:val="16"/>
        </w:rPr>
        <w:t xml:space="preserve">, uživatelů našich webových stránek </w:t>
      </w:r>
      <w:r w:rsidRPr="009261EB">
        <w:rPr>
          <w:rFonts w:ascii="Times New Roman" w:hAnsi="Times New Roman" w:cs="Times New Roman"/>
          <w:sz w:val="24"/>
          <w:szCs w:val="16"/>
        </w:rPr>
        <w:t xml:space="preserve">a dalších osob, které </w:t>
      </w:r>
      <w:r w:rsidR="000A0CCF" w:rsidRPr="009261EB">
        <w:rPr>
          <w:rFonts w:ascii="Times New Roman" w:hAnsi="Times New Roman" w:cs="Times New Roman"/>
          <w:sz w:val="24"/>
          <w:szCs w:val="16"/>
        </w:rPr>
        <w:t>spolupracují s naší organizací.</w:t>
      </w:r>
    </w:p>
    <w:p w14:paraId="5CD904FE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  <w:highlight w:val="green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Pro účely splnění požadavků platné legislativy upravující ochranu osobních údajů (mimo jiné též </w:t>
      </w:r>
      <w:r w:rsidR="00177095" w:rsidRPr="009261EB">
        <w:rPr>
          <w:rFonts w:ascii="Times New Roman" w:hAnsi="Times New Roman" w:cs="Times New Roman"/>
          <w:sz w:val="24"/>
          <w:szCs w:val="16"/>
        </w:rPr>
        <w:t>Nařízení</w:t>
      </w:r>
      <w:r w:rsidRPr="009261EB">
        <w:rPr>
          <w:rFonts w:ascii="Times New Roman" w:hAnsi="Times New Roman" w:cs="Times New Roman"/>
          <w:sz w:val="24"/>
          <w:szCs w:val="16"/>
        </w:rPr>
        <w:t xml:space="preserve"> General Data</w:t>
      </w:r>
      <w:r w:rsidR="00A223F6" w:rsidRPr="009261EB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9261EB">
        <w:rPr>
          <w:rFonts w:ascii="Times New Roman" w:hAnsi="Times New Roman" w:cs="Times New Roman"/>
          <w:sz w:val="24"/>
          <w:szCs w:val="16"/>
        </w:rPr>
        <w:t>Protection</w:t>
      </w:r>
      <w:proofErr w:type="spellEnd"/>
      <w:r w:rsidRPr="009261EB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9261EB">
        <w:rPr>
          <w:rFonts w:ascii="Times New Roman" w:hAnsi="Times New Roman" w:cs="Times New Roman"/>
          <w:sz w:val="24"/>
          <w:szCs w:val="16"/>
        </w:rPr>
        <w:t>Regulation</w:t>
      </w:r>
      <w:proofErr w:type="spellEnd"/>
      <w:r w:rsidRPr="009261EB">
        <w:rPr>
          <w:rFonts w:ascii="Times New Roman" w:hAnsi="Times New Roman" w:cs="Times New Roman"/>
          <w:sz w:val="24"/>
          <w:szCs w:val="16"/>
        </w:rPr>
        <w:t xml:space="preserve"> (EU) 2016/679)</w:t>
      </w:r>
      <w:r w:rsidR="00F50F42" w:rsidRPr="009261EB">
        <w:rPr>
          <w:rFonts w:ascii="Times New Roman" w:hAnsi="Times New Roman" w:cs="Times New Roman"/>
          <w:sz w:val="24"/>
          <w:szCs w:val="16"/>
        </w:rPr>
        <w:t>,</w:t>
      </w:r>
      <w:r w:rsidRPr="009261EB">
        <w:rPr>
          <w:rFonts w:ascii="Times New Roman" w:hAnsi="Times New Roman" w:cs="Times New Roman"/>
          <w:sz w:val="24"/>
          <w:szCs w:val="16"/>
        </w:rPr>
        <w:t xml:space="preserve"> dále jen „</w:t>
      </w:r>
      <w:r w:rsidRPr="009261EB">
        <w:rPr>
          <w:rFonts w:ascii="Times New Roman" w:hAnsi="Times New Roman" w:cs="Times New Roman"/>
          <w:color w:val="0070C0"/>
          <w:sz w:val="28"/>
        </w:rPr>
        <w:t>GDPR</w:t>
      </w:r>
      <w:r w:rsidRPr="009261EB">
        <w:rPr>
          <w:rFonts w:ascii="Times New Roman" w:hAnsi="Times New Roman" w:cs="Times New Roman"/>
          <w:sz w:val="24"/>
          <w:szCs w:val="16"/>
        </w:rPr>
        <w:t>“</w:t>
      </w:r>
      <w:r w:rsidR="00F50F42" w:rsidRPr="009261EB">
        <w:rPr>
          <w:rFonts w:ascii="Times New Roman" w:hAnsi="Times New Roman" w:cs="Times New Roman"/>
          <w:sz w:val="24"/>
          <w:szCs w:val="16"/>
        </w:rPr>
        <w:t>,</w:t>
      </w:r>
      <w:r w:rsidRPr="009261EB">
        <w:rPr>
          <w:rFonts w:ascii="Times New Roman" w:hAnsi="Times New Roman" w:cs="Times New Roman"/>
          <w:sz w:val="24"/>
          <w:szCs w:val="16"/>
        </w:rPr>
        <w:t xml:space="preserve"> uvádíme, že</w:t>
      </w:r>
      <w:r w:rsidR="00DE0740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F50F42" w:rsidRPr="009261EB">
        <w:rPr>
          <w:rFonts w:ascii="Times New Roman" w:hAnsi="Times New Roman" w:cs="Times New Roman"/>
          <w:sz w:val="24"/>
          <w:szCs w:val="16"/>
        </w:rPr>
        <w:t>organizací</w:t>
      </w:r>
      <w:r w:rsidRPr="009261EB">
        <w:rPr>
          <w:rFonts w:ascii="Times New Roman" w:hAnsi="Times New Roman" w:cs="Times New Roman"/>
          <w:sz w:val="24"/>
          <w:szCs w:val="16"/>
        </w:rPr>
        <w:t xml:space="preserve"> odpovědnou za nakládání s</w:t>
      </w:r>
      <w:r w:rsidR="00F50F42" w:rsidRPr="009261EB">
        <w:rPr>
          <w:rFonts w:ascii="Times New Roman" w:hAnsi="Times New Roman" w:cs="Times New Roman"/>
          <w:sz w:val="24"/>
          <w:szCs w:val="16"/>
        </w:rPr>
        <w:t xml:space="preserve"> Vašimi </w:t>
      </w:r>
      <w:r w:rsidRPr="009261EB">
        <w:rPr>
          <w:rFonts w:ascii="Times New Roman" w:hAnsi="Times New Roman" w:cs="Times New Roman"/>
          <w:sz w:val="24"/>
          <w:szCs w:val="16"/>
        </w:rPr>
        <w:t>osobními údaji</w:t>
      </w:r>
      <w:r w:rsidR="00177095" w:rsidRPr="009261EB">
        <w:rPr>
          <w:rFonts w:ascii="Times New Roman" w:hAnsi="Times New Roman" w:cs="Times New Roman"/>
          <w:sz w:val="24"/>
          <w:szCs w:val="16"/>
        </w:rPr>
        <w:t xml:space="preserve"> (dále jen „Správce)</w:t>
      </w:r>
      <w:r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177095" w:rsidRPr="009261EB">
        <w:rPr>
          <w:rFonts w:ascii="Times New Roman" w:hAnsi="Times New Roman" w:cs="Times New Roman"/>
          <w:sz w:val="24"/>
          <w:szCs w:val="16"/>
        </w:rPr>
        <w:t>je</w:t>
      </w:r>
      <w:r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F50F42" w:rsidRPr="009261EB">
        <w:rPr>
          <w:rFonts w:ascii="Times New Roman" w:hAnsi="Times New Roman" w:cs="Times New Roman"/>
          <w:sz w:val="24"/>
          <w:szCs w:val="16"/>
        </w:rPr>
        <w:t>škola</w:t>
      </w:r>
      <w:r w:rsidR="00C11EB1" w:rsidRPr="009261EB">
        <w:rPr>
          <w:rFonts w:ascii="Times New Roman" w:hAnsi="Times New Roman" w:cs="Times New Roman"/>
          <w:sz w:val="24"/>
          <w:szCs w:val="16"/>
        </w:rPr>
        <w:t>:</w:t>
      </w:r>
    </w:p>
    <w:p w14:paraId="79ECDB54" w14:textId="77777777" w:rsidR="00C61766" w:rsidRPr="009261EB" w:rsidRDefault="00C61766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4D6388D" w14:textId="292134A1" w:rsidR="00C61766" w:rsidRPr="009261EB" w:rsidRDefault="00C61766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Mateřská škola Paraplíčko Želiv 251, okr. Pelhřimov</w:t>
      </w:r>
    </w:p>
    <w:p w14:paraId="2522F607" w14:textId="1B44F320" w:rsidR="00177095" w:rsidRPr="009261EB" w:rsidRDefault="0017709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statutární orgán:</w:t>
      </w:r>
      <w:r w:rsidR="00C61766" w:rsidRPr="009261EB">
        <w:rPr>
          <w:rFonts w:ascii="Times New Roman" w:hAnsi="Times New Roman" w:cs="Times New Roman"/>
          <w:sz w:val="24"/>
          <w:szCs w:val="16"/>
        </w:rPr>
        <w:t xml:space="preserve"> Markéta Paťhová</w:t>
      </w:r>
    </w:p>
    <w:p w14:paraId="49453D90" w14:textId="44D368F2" w:rsidR="00177095" w:rsidRPr="009261EB" w:rsidRDefault="0017709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se sídlem: </w:t>
      </w:r>
      <w:r w:rsidR="00C61766" w:rsidRPr="009261EB">
        <w:rPr>
          <w:rFonts w:ascii="Times New Roman" w:hAnsi="Times New Roman" w:cs="Times New Roman"/>
          <w:sz w:val="24"/>
          <w:szCs w:val="16"/>
        </w:rPr>
        <w:t>Želiv 251</w:t>
      </w:r>
      <w:r w:rsidR="00C61766" w:rsidRPr="009261EB">
        <w:rPr>
          <w:rFonts w:ascii="Times New Roman" w:hAnsi="Times New Roman" w:cs="Times New Roman"/>
          <w:sz w:val="24"/>
          <w:szCs w:val="16"/>
        </w:rPr>
        <w:t xml:space="preserve">, </w:t>
      </w:r>
      <w:r w:rsidR="00C61766" w:rsidRPr="009261EB">
        <w:rPr>
          <w:rFonts w:ascii="Times New Roman" w:hAnsi="Times New Roman" w:cs="Times New Roman"/>
          <w:sz w:val="24"/>
          <w:szCs w:val="16"/>
        </w:rPr>
        <w:t>394 44</w:t>
      </w:r>
    </w:p>
    <w:p w14:paraId="0057A10C" w14:textId="7949F9AF" w:rsidR="00177095" w:rsidRPr="009261EB" w:rsidRDefault="0017709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IČO: </w:t>
      </w:r>
      <w:r w:rsidR="00C61766" w:rsidRPr="009261EB">
        <w:rPr>
          <w:rFonts w:ascii="Times New Roman" w:hAnsi="Times New Roman" w:cs="Times New Roman"/>
          <w:sz w:val="24"/>
          <w:szCs w:val="16"/>
        </w:rPr>
        <w:t>709 45 241</w:t>
      </w:r>
    </w:p>
    <w:p w14:paraId="3CC9F3C5" w14:textId="66D2A5B2" w:rsidR="00F50F42" w:rsidRPr="009261EB" w:rsidRDefault="00F50F4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datová schránka: </w:t>
      </w:r>
      <w:r w:rsidR="00C61766" w:rsidRPr="009261EB">
        <w:rPr>
          <w:rFonts w:ascii="Times New Roman" w:hAnsi="Times New Roman" w:cs="Times New Roman"/>
          <w:sz w:val="24"/>
          <w:szCs w:val="16"/>
        </w:rPr>
        <w:t>em4kwsd</w:t>
      </w:r>
    </w:p>
    <w:p w14:paraId="2A999F11" w14:textId="0F4305B2" w:rsidR="00DC79E5" w:rsidRPr="009261EB" w:rsidRDefault="00DC79E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tel:</w:t>
      </w:r>
      <w:r w:rsidR="00C61766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C61766" w:rsidRPr="009261EB">
        <w:rPr>
          <w:rFonts w:ascii="Times New Roman" w:hAnsi="Times New Roman" w:cs="Times New Roman"/>
          <w:sz w:val="24"/>
          <w:szCs w:val="16"/>
        </w:rPr>
        <w:t>+420 565 581 137</w:t>
      </w:r>
    </w:p>
    <w:p w14:paraId="62781083" w14:textId="0F3FAAE5" w:rsidR="00DC79E5" w:rsidRPr="009261EB" w:rsidRDefault="00DC79E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Případně můžete poslat e-mail na adresu: </w:t>
      </w:r>
      <w:r w:rsidR="00C61766" w:rsidRPr="009261EB">
        <w:rPr>
          <w:rFonts w:ascii="Times New Roman" w:hAnsi="Times New Roman" w:cs="Times New Roman"/>
          <w:sz w:val="24"/>
          <w:szCs w:val="16"/>
        </w:rPr>
        <w:t>mszeliv@tiscali.cz</w:t>
      </w:r>
    </w:p>
    <w:p w14:paraId="331E5A6A" w14:textId="77777777" w:rsidR="00DC79E5" w:rsidRPr="009261EB" w:rsidRDefault="00DC79E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E7F72C5" w14:textId="77777777" w:rsidR="00DC79E5" w:rsidRPr="009261EB" w:rsidRDefault="00DC79E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Kontaktní údaje pověřence osobních údajů jsou:</w:t>
      </w:r>
    </w:p>
    <w:p w14:paraId="6A62B65F" w14:textId="545AAE54" w:rsidR="00DC79E5" w:rsidRPr="009261EB" w:rsidRDefault="00DC79E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email: </w:t>
      </w:r>
      <w:r w:rsidR="00C61766" w:rsidRPr="009261EB">
        <w:rPr>
          <w:rFonts w:ascii="Times New Roman" w:hAnsi="Times New Roman" w:cs="Times New Roman"/>
          <w:sz w:val="24"/>
          <w:szCs w:val="16"/>
        </w:rPr>
        <w:t>poverenecmszeliv@tiscali.cz</w:t>
      </w:r>
    </w:p>
    <w:p w14:paraId="67FB4D4D" w14:textId="03677209" w:rsidR="00DC79E5" w:rsidRPr="009261EB" w:rsidRDefault="00DC79E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tel: +420</w:t>
      </w:r>
      <w:r w:rsidR="00C61766" w:rsidRPr="009261EB">
        <w:rPr>
          <w:rFonts w:ascii="Times New Roman" w:hAnsi="Times New Roman" w:cs="Times New Roman"/>
          <w:sz w:val="24"/>
          <w:szCs w:val="16"/>
        </w:rPr>
        <w:t> 777 628 010</w:t>
      </w:r>
    </w:p>
    <w:p w14:paraId="3274D721" w14:textId="77777777" w:rsidR="00182497" w:rsidRPr="009261EB" w:rsidRDefault="0018249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Jsme oprávněni provádět průběžné úpravy těchto Zásad zpracování a ochrany osobních údajů. Všechny změny a aktuální znění Zásad budou k dispozici na této stránce</w:t>
      </w:r>
      <w:r w:rsidR="00F50F42" w:rsidRPr="009261EB">
        <w:rPr>
          <w:rFonts w:ascii="Times New Roman" w:hAnsi="Times New Roman" w:cs="Times New Roman"/>
          <w:sz w:val="24"/>
          <w:szCs w:val="16"/>
        </w:rPr>
        <w:t xml:space="preserve"> a také v listinné podobě v kanceláři ředitele školy</w:t>
      </w:r>
      <w:r w:rsidRPr="009261EB">
        <w:rPr>
          <w:rFonts w:ascii="Times New Roman" w:hAnsi="Times New Roman" w:cs="Times New Roman"/>
          <w:sz w:val="24"/>
          <w:szCs w:val="16"/>
        </w:rPr>
        <w:t>.</w:t>
      </w:r>
    </w:p>
    <w:p w14:paraId="1154B0B3" w14:textId="77777777" w:rsidR="009261EB" w:rsidRDefault="009261EB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  <w:szCs w:val="26"/>
        </w:rPr>
      </w:pPr>
    </w:p>
    <w:p w14:paraId="5DF2680C" w14:textId="6DFCABB8" w:rsidR="00DE0740" w:rsidRPr="009261EB" w:rsidRDefault="00DE074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  <w:szCs w:val="26"/>
        </w:rPr>
      </w:pPr>
      <w:r w:rsidRPr="009261EB">
        <w:rPr>
          <w:rFonts w:ascii="Times New Roman" w:hAnsi="Times New Roman" w:cs="Times New Roman"/>
          <w:color w:val="0070C0"/>
          <w:sz w:val="36"/>
          <w:szCs w:val="26"/>
        </w:rPr>
        <w:lastRenderedPageBreak/>
        <w:t>Základní pojmy</w:t>
      </w:r>
    </w:p>
    <w:p w14:paraId="378E8C2C" w14:textId="77777777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 xml:space="preserve">General Data </w:t>
      </w:r>
      <w:proofErr w:type="spellStart"/>
      <w:r w:rsidRPr="009261EB">
        <w:rPr>
          <w:rFonts w:ascii="Times New Roman" w:hAnsi="Times New Roman" w:cs="Times New Roman"/>
          <w:b/>
          <w:sz w:val="24"/>
          <w:szCs w:val="16"/>
        </w:rPr>
        <w:t>Protection</w:t>
      </w:r>
      <w:proofErr w:type="spellEnd"/>
      <w:r w:rsidRPr="009261EB">
        <w:rPr>
          <w:rFonts w:ascii="Times New Roman" w:hAnsi="Times New Roman" w:cs="Times New Roman"/>
          <w:b/>
          <w:sz w:val="24"/>
          <w:szCs w:val="16"/>
        </w:rPr>
        <w:t xml:space="preserve"> </w:t>
      </w:r>
      <w:proofErr w:type="spellStart"/>
      <w:r w:rsidRPr="009261EB">
        <w:rPr>
          <w:rFonts w:ascii="Times New Roman" w:hAnsi="Times New Roman" w:cs="Times New Roman"/>
          <w:b/>
          <w:sz w:val="24"/>
          <w:szCs w:val="16"/>
        </w:rPr>
        <w:t>Regulation</w:t>
      </w:r>
      <w:proofErr w:type="spellEnd"/>
      <w:r w:rsidRPr="009261EB">
        <w:rPr>
          <w:rFonts w:ascii="Times New Roman" w:hAnsi="Times New Roman" w:cs="Times New Roman"/>
          <w:b/>
          <w:sz w:val="24"/>
          <w:szCs w:val="16"/>
        </w:rPr>
        <w:t xml:space="preserve"> (GDPR – Obecné nařízení o ochraně osobních údajů)</w:t>
      </w:r>
      <w:r w:rsidRPr="009261EB">
        <w:rPr>
          <w:rFonts w:ascii="Times New Roman" w:hAnsi="Times New Roman" w:cs="Times New Roman"/>
          <w:sz w:val="24"/>
          <w:szCs w:val="16"/>
        </w:rPr>
        <w:t xml:space="preserve"> – legislativní nástroj Evropské unie, jehož cílem je harmonizace evropských zákonů o ochraně osobních údajů. Toto nařízení je účinné od 25. května 2018 a veškeré odkazy na něj je nutné vykládat s odkazem na národní legislativ</w:t>
      </w:r>
      <w:r w:rsidR="00B655F4" w:rsidRPr="009261EB">
        <w:rPr>
          <w:rFonts w:ascii="Times New Roman" w:hAnsi="Times New Roman" w:cs="Times New Roman"/>
          <w:sz w:val="24"/>
          <w:szCs w:val="16"/>
        </w:rPr>
        <w:t>u</w:t>
      </w:r>
      <w:r w:rsidRPr="009261EB">
        <w:rPr>
          <w:rFonts w:ascii="Times New Roman" w:hAnsi="Times New Roman" w:cs="Times New Roman"/>
          <w:sz w:val="24"/>
          <w:szCs w:val="16"/>
        </w:rPr>
        <w:t>, do kter</w:t>
      </w:r>
      <w:r w:rsidR="00B655F4" w:rsidRPr="009261EB">
        <w:rPr>
          <w:rFonts w:ascii="Times New Roman" w:hAnsi="Times New Roman" w:cs="Times New Roman"/>
          <w:sz w:val="24"/>
          <w:szCs w:val="16"/>
        </w:rPr>
        <w:t>é</w:t>
      </w:r>
      <w:r w:rsidRPr="009261EB">
        <w:rPr>
          <w:rFonts w:ascii="Times New Roman" w:hAnsi="Times New Roman" w:cs="Times New Roman"/>
          <w:sz w:val="24"/>
          <w:szCs w:val="16"/>
        </w:rPr>
        <w:t xml:space="preserve"> je nebo bude implementováno.</w:t>
      </w:r>
    </w:p>
    <w:p w14:paraId="72A43877" w14:textId="77777777" w:rsidR="00206F37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bCs/>
          <w:sz w:val="24"/>
          <w:szCs w:val="16"/>
        </w:rPr>
        <w:t>Osobní údaj</w:t>
      </w:r>
      <w:r w:rsidRPr="009261EB">
        <w:rPr>
          <w:rFonts w:ascii="Times New Roman" w:hAnsi="Times New Roman" w:cs="Times New Roman"/>
          <w:bCs/>
          <w:sz w:val="24"/>
          <w:szCs w:val="16"/>
        </w:rPr>
        <w:t xml:space="preserve"> –</w:t>
      </w:r>
      <w:r w:rsidRPr="009261EB">
        <w:rPr>
          <w:rFonts w:ascii="Times New Roman" w:hAnsi="Times New Roman" w:cs="Times New Roman"/>
          <w:b/>
          <w:bCs/>
          <w:sz w:val="24"/>
          <w:szCs w:val="16"/>
        </w:rPr>
        <w:t xml:space="preserve"> </w:t>
      </w:r>
      <w:r w:rsidR="00206F37" w:rsidRPr="009261EB">
        <w:rPr>
          <w:rFonts w:ascii="Times New Roman" w:hAnsi="Times New Roman" w:cs="Times New Roman"/>
          <w:sz w:val="24"/>
          <w:szCs w:val="16"/>
        </w:rPr>
        <w:t xml:space="preserve">veškeré informace o identifikované nebo identifikovatelné fyzické osobě (dále jen „subjekt údajů“); identifikovatelnou fyzickou osobou je fyzická osoba, kterou lze přímo či nepřímo identifikovat, zejména odkazem na určitý identifikátor, </w:t>
      </w:r>
      <w:r w:rsidRPr="009261EB">
        <w:rPr>
          <w:rFonts w:ascii="Times New Roman" w:hAnsi="Times New Roman" w:cs="Times New Roman"/>
          <w:sz w:val="24"/>
          <w:szCs w:val="16"/>
        </w:rPr>
        <w:t>(např. jméno, adresa, datum narození, rodné číslo…)</w:t>
      </w:r>
    </w:p>
    <w:p w14:paraId="21172E2F" w14:textId="77777777" w:rsidR="00032622" w:rsidRPr="009261EB" w:rsidRDefault="00206F37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bCs/>
          <w:sz w:val="24"/>
          <w:szCs w:val="16"/>
        </w:rPr>
        <w:t>Osobní</w:t>
      </w:r>
      <w:r w:rsidR="00032622" w:rsidRPr="009261EB">
        <w:rPr>
          <w:rFonts w:ascii="Times New Roman" w:hAnsi="Times New Roman" w:cs="Times New Roman"/>
          <w:b/>
          <w:sz w:val="24"/>
          <w:szCs w:val="16"/>
        </w:rPr>
        <w:t xml:space="preserve"> údaj</w:t>
      </w:r>
      <w:r w:rsidR="00032622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b/>
          <w:sz w:val="24"/>
          <w:szCs w:val="16"/>
        </w:rPr>
        <w:t>zvláštní kategorie</w:t>
      </w:r>
      <w:r w:rsidR="005409D0" w:rsidRPr="009261EB">
        <w:rPr>
          <w:rFonts w:ascii="Times New Roman" w:hAnsi="Times New Roman" w:cs="Times New Roman"/>
          <w:b/>
          <w:sz w:val="24"/>
          <w:szCs w:val="16"/>
        </w:rPr>
        <w:t xml:space="preserve"> (citlivý údaj)</w:t>
      </w:r>
      <w:r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032622" w:rsidRPr="009261EB">
        <w:rPr>
          <w:rFonts w:ascii="Times New Roman" w:hAnsi="Times New Roman" w:cs="Times New Roman"/>
          <w:sz w:val="24"/>
          <w:szCs w:val="16"/>
        </w:rPr>
        <w:t xml:space="preserve">– osobní údaj takového charakteru, </w:t>
      </w:r>
      <w:r w:rsidR="007B75A3" w:rsidRPr="009261EB">
        <w:rPr>
          <w:rFonts w:ascii="Times New Roman" w:hAnsi="Times New Roman" w:cs="Times New Roman"/>
          <w:sz w:val="24"/>
          <w:szCs w:val="16"/>
        </w:rPr>
        <w:t>který</w:t>
      </w:r>
      <w:r w:rsidR="00032622" w:rsidRPr="009261EB">
        <w:rPr>
          <w:rFonts w:ascii="Times New Roman" w:hAnsi="Times New Roman" w:cs="Times New Roman"/>
          <w:sz w:val="24"/>
          <w:szCs w:val="16"/>
        </w:rPr>
        <w:t xml:space="preserve"> může subjekt údajů sám o sobě poškodit ve společnosti, v zaměstnání, ve škole, nebo může zapříčinit jeho diskriminaci. Jde o údaj vypovídající o národnostním, rasovém nebo etnickém původu, politických postojích, členství v odborových organizacích, náboženství a filozofickém přesvědčení, zdravotním stavu a sexuálním životě subjektu údajů a genetický údaj subjektu údajů; </w:t>
      </w:r>
      <w:r w:rsidRPr="009261EB">
        <w:rPr>
          <w:rFonts w:ascii="Times New Roman" w:hAnsi="Times New Roman" w:cs="Times New Roman"/>
          <w:sz w:val="24"/>
          <w:szCs w:val="16"/>
        </w:rPr>
        <w:t>takovým</w:t>
      </w:r>
      <w:r w:rsidR="00032622" w:rsidRPr="009261EB">
        <w:rPr>
          <w:rFonts w:ascii="Times New Roman" w:hAnsi="Times New Roman" w:cs="Times New Roman"/>
          <w:sz w:val="24"/>
          <w:szCs w:val="16"/>
        </w:rPr>
        <w:t xml:space="preserve"> údajem je také biometrický údaj, který umožňuje přímou identifikaci nebo autentizaci subjektu údajů.</w:t>
      </w:r>
    </w:p>
    <w:p w14:paraId="11538BC8" w14:textId="77777777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bCs/>
          <w:sz w:val="24"/>
          <w:szCs w:val="16"/>
        </w:rPr>
        <w:t>Zpracování osobní údajů</w:t>
      </w:r>
      <w:r w:rsidRPr="009261EB">
        <w:rPr>
          <w:rFonts w:ascii="Times New Roman" w:hAnsi="Times New Roman" w:cs="Times New Roman"/>
          <w:bCs/>
          <w:sz w:val="24"/>
          <w:szCs w:val="16"/>
        </w:rPr>
        <w:t xml:space="preserve"> – jakákoliv</w:t>
      </w:r>
      <w:r w:rsidRPr="009261EB">
        <w:rPr>
          <w:rFonts w:ascii="Times New Roman" w:hAnsi="Times New Roman" w:cs="Times New Roman"/>
          <w:sz w:val="24"/>
          <w:szCs w:val="16"/>
        </w:rPr>
        <w:t xml:space="preserve"> operace s osobními údaji, jako je shromáždění, zaznamenání, uložení, pozměnění, nahlédnutí, použití, šíření, omezení, výmaz apod.</w:t>
      </w:r>
    </w:p>
    <w:p w14:paraId="4D262ECE" w14:textId="77777777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bCs/>
          <w:sz w:val="24"/>
          <w:szCs w:val="16"/>
        </w:rPr>
        <w:t xml:space="preserve">Správce </w:t>
      </w:r>
      <w:r w:rsidRPr="009261EB">
        <w:rPr>
          <w:rFonts w:ascii="Times New Roman" w:hAnsi="Times New Roman" w:cs="Times New Roman"/>
          <w:bCs/>
          <w:sz w:val="24"/>
          <w:szCs w:val="16"/>
        </w:rPr>
        <w:t>– právnická</w:t>
      </w:r>
      <w:r w:rsidRPr="009261EB">
        <w:rPr>
          <w:rFonts w:ascii="Times New Roman" w:hAnsi="Times New Roman" w:cs="Times New Roman"/>
          <w:sz w:val="24"/>
          <w:szCs w:val="16"/>
        </w:rPr>
        <w:t xml:space="preserve"> nebo fyzická osoba (v tomto případě škola), která určuje účely a prostředky zpracování osobních údajů.</w:t>
      </w:r>
    </w:p>
    <w:p w14:paraId="4CDE62B0" w14:textId="58A1A4FE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bCs/>
          <w:sz w:val="24"/>
          <w:szCs w:val="16"/>
        </w:rPr>
        <w:t xml:space="preserve">Zpracovatel </w:t>
      </w:r>
      <w:r w:rsidRPr="009261EB">
        <w:rPr>
          <w:rFonts w:ascii="Times New Roman" w:hAnsi="Times New Roman" w:cs="Times New Roman"/>
          <w:bCs/>
          <w:sz w:val="24"/>
          <w:szCs w:val="16"/>
        </w:rPr>
        <w:t>– fyzická</w:t>
      </w:r>
      <w:r w:rsidRPr="009261EB">
        <w:rPr>
          <w:rFonts w:ascii="Times New Roman" w:hAnsi="Times New Roman" w:cs="Times New Roman"/>
          <w:sz w:val="24"/>
          <w:szCs w:val="16"/>
        </w:rPr>
        <w:t xml:space="preserve"> nebo právnická osoba, nebo subjekt, který zpracovává osobní údaje pro správce (správce si jej najímá - </w:t>
      </w:r>
      <w:r w:rsidR="005409D0" w:rsidRPr="009261EB">
        <w:rPr>
          <w:rFonts w:ascii="Times New Roman" w:hAnsi="Times New Roman" w:cs="Times New Roman"/>
          <w:sz w:val="24"/>
          <w:szCs w:val="16"/>
        </w:rPr>
        <w:t xml:space="preserve">např. </w:t>
      </w:r>
      <w:r w:rsidRPr="009261EB">
        <w:rPr>
          <w:rFonts w:ascii="Times New Roman" w:hAnsi="Times New Roman" w:cs="Times New Roman"/>
          <w:sz w:val="24"/>
          <w:szCs w:val="16"/>
        </w:rPr>
        <w:t>Středisko školních služeb, mzdová účetní, poskytovatel pracovně lékařských služeb apod.)</w:t>
      </w:r>
    </w:p>
    <w:p w14:paraId="0A7CC937" w14:textId="77777777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Pověřenec</w:t>
      </w:r>
      <w:r w:rsidRPr="009261EB">
        <w:rPr>
          <w:rFonts w:ascii="Times New Roman" w:hAnsi="Times New Roman" w:cs="Times New Roman"/>
          <w:sz w:val="24"/>
          <w:szCs w:val="16"/>
        </w:rPr>
        <w:t xml:space="preserve"> – osoba, která posuzuje činnost správce či zpracovatele, zda je v souladu s platnou právní úpravou, informuje je, radí, dává doporučení. Ředitel školy určuje/pověřuje/jmenuje pověřence pro ochranu osobních údajů podle čl. 37 Nařízení. Uzavře s ním pracovně právní vztah, nebo smluvní vztah podle zákona č. 89/2012 Sb., občanský zákoník, ve znění pozdějších předpisů.</w:t>
      </w:r>
    </w:p>
    <w:p w14:paraId="703FFD32" w14:textId="77777777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Uchazeči</w:t>
      </w:r>
      <w:r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A519DC" w:rsidRPr="009261EB">
        <w:rPr>
          <w:rFonts w:ascii="Times New Roman" w:hAnsi="Times New Roman" w:cs="Times New Roman"/>
          <w:b/>
          <w:sz w:val="24"/>
          <w:szCs w:val="16"/>
        </w:rPr>
        <w:t>o zaměstnání</w:t>
      </w:r>
      <w:r w:rsidRPr="009261EB">
        <w:rPr>
          <w:rFonts w:ascii="Times New Roman" w:hAnsi="Times New Roman" w:cs="Times New Roman"/>
          <w:sz w:val="24"/>
          <w:szCs w:val="16"/>
        </w:rPr>
        <w:t xml:space="preserve">– jsou osoby ucházející se o pracovní pozice nabízené ze strany Správce, včetně plných, částečných a dočasných pracovních úvazků </w:t>
      </w:r>
      <w:r w:rsidR="00206F37" w:rsidRPr="009261EB">
        <w:rPr>
          <w:rFonts w:ascii="Times New Roman" w:hAnsi="Times New Roman" w:cs="Times New Roman"/>
          <w:sz w:val="24"/>
          <w:szCs w:val="16"/>
        </w:rPr>
        <w:t>nebo</w:t>
      </w:r>
      <w:r w:rsidRPr="009261EB">
        <w:rPr>
          <w:rFonts w:ascii="Times New Roman" w:hAnsi="Times New Roman" w:cs="Times New Roman"/>
          <w:sz w:val="24"/>
          <w:szCs w:val="16"/>
        </w:rPr>
        <w:t xml:space="preserve"> najatých k plnění určitých rolí a dále osoby, které Správci spekulativně zaslaly své životopisy bez návaznosti na konkrétní pracovní pozici.</w:t>
      </w:r>
    </w:p>
    <w:p w14:paraId="61E16C89" w14:textId="77777777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Zaměstnanci</w:t>
      </w:r>
      <w:r w:rsidRPr="009261EB">
        <w:rPr>
          <w:rFonts w:ascii="Times New Roman" w:hAnsi="Times New Roman" w:cs="Times New Roman"/>
          <w:sz w:val="24"/>
          <w:szCs w:val="16"/>
        </w:rPr>
        <w:t xml:space="preserve"> – tato kategorie zahrnuje zaměstnance a interní pracovníky, kteří se přímo podílejí na činnosti Správce. Kategorie „zaměstnanců“ nezahrnuje nezávislé smluvní partnery a poradce poskytující služby </w:t>
      </w:r>
      <w:r w:rsidR="00E24308" w:rsidRPr="009261EB">
        <w:rPr>
          <w:rFonts w:ascii="Times New Roman" w:hAnsi="Times New Roman" w:cs="Times New Roman"/>
          <w:sz w:val="24"/>
          <w:szCs w:val="16"/>
        </w:rPr>
        <w:t>Správci</w:t>
      </w:r>
      <w:r w:rsidRPr="009261EB">
        <w:rPr>
          <w:rFonts w:ascii="Times New Roman" w:hAnsi="Times New Roman" w:cs="Times New Roman"/>
          <w:sz w:val="24"/>
          <w:szCs w:val="16"/>
        </w:rPr>
        <w:t>, které lze pro potřeby těchto Zásad definovat jako „dodavatele“.</w:t>
      </w:r>
    </w:p>
    <w:p w14:paraId="200DA9E6" w14:textId="77777777" w:rsidR="00A519DC" w:rsidRPr="009261EB" w:rsidRDefault="00A519DC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 xml:space="preserve">Uchazeči o vzdělávání </w:t>
      </w:r>
      <w:r w:rsidRPr="009261EB">
        <w:rPr>
          <w:rFonts w:ascii="Times New Roman" w:hAnsi="Times New Roman" w:cs="Times New Roman"/>
          <w:sz w:val="24"/>
          <w:szCs w:val="16"/>
        </w:rPr>
        <w:t xml:space="preserve">– kategorie osob, které se zúčastní zápisu, podají žádost o přijetí, přestup či jinak vyjádří svůj záměr </w:t>
      </w:r>
      <w:r w:rsidR="000F3AE3" w:rsidRPr="009261EB">
        <w:rPr>
          <w:rFonts w:ascii="Times New Roman" w:hAnsi="Times New Roman" w:cs="Times New Roman"/>
          <w:sz w:val="24"/>
          <w:szCs w:val="16"/>
        </w:rPr>
        <w:t>využívat vzdělávací a výchovnou činnost</w:t>
      </w:r>
      <w:r w:rsidRPr="009261EB">
        <w:rPr>
          <w:rFonts w:ascii="Times New Roman" w:hAnsi="Times New Roman" w:cs="Times New Roman"/>
          <w:sz w:val="24"/>
          <w:szCs w:val="16"/>
        </w:rPr>
        <w:t xml:space="preserve"> Správce.</w:t>
      </w:r>
    </w:p>
    <w:p w14:paraId="473BA622" w14:textId="19BF5FDB" w:rsidR="00032622" w:rsidRPr="009261EB" w:rsidRDefault="000326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Děti/žáci</w:t>
      </w:r>
      <w:r w:rsidRPr="009261EB">
        <w:rPr>
          <w:rFonts w:ascii="Times New Roman" w:hAnsi="Times New Roman" w:cs="Times New Roman"/>
          <w:sz w:val="24"/>
          <w:szCs w:val="16"/>
        </w:rPr>
        <w:t xml:space="preserve"> – tato kategorie je co do svého významu zjevně jednoznačná. Zahrnuje osoby, kterým Správce poskytuje služby v oblasti výchovy a vzdělávání</w:t>
      </w:r>
      <w:r w:rsidR="000F3AE3" w:rsidRPr="009261EB">
        <w:rPr>
          <w:rFonts w:ascii="Times New Roman" w:hAnsi="Times New Roman" w:cs="Times New Roman"/>
          <w:sz w:val="24"/>
          <w:szCs w:val="16"/>
        </w:rPr>
        <w:t>,</w:t>
      </w:r>
      <w:r w:rsidRPr="009261EB">
        <w:rPr>
          <w:rFonts w:ascii="Times New Roman" w:hAnsi="Times New Roman" w:cs="Times New Roman"/>
          <w:sz w:val="24"/>
          <w:szCs w:val="16"/>
        </w:rPr>
        <w:t xml:space="preserve"> v souladu se svo</w:t>
      </w:r>
      <w:r w:rsidR="00D32014" w:rsidRPr="009261EB">
        <w:rPr>
          <w:rFonts w:ascii="Times New Roman" w:hAnsi="Times New Roman" w:cs="Times New Roman"/>
          <w:sz w:val="24"/>
          <w:szCs w:val="16"/>
        </w:rPr>
        <w:t>ji</w:t>
      </w:r>
      <w:r w:rsidRPr="009261EB">
        <w:rPr>
          <w:rFonts w:ascii="Times New Roman" w:hAnsi="Times New Roman" w:cs="Times New Roman"/>
          <w:sz w:val="24"/>
          <w:szCs w:val="16"/>
        </w:rPr>
        <w:t xml:space="preserve"> zřizovací listinou.</w:t>
      </w:r>
    </w:p>
    <w:p w14:paraId="56614E6D" w14:textId="77777777" w:rsidR="00ED11C9" w:rsidRPr="009261EB" w:rsidRDefault="00ED11C9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lastRenderedPageBreak/>
        <w:t xml:space="preserve">Strávník </w:t>
      </w:r>
      <w:r w:rsidRPr="009261EB">
        <w:rPr>
          <w:rFonts w:ascii="Times New Roman" w:hAnsi="Times New Roman" w:cs="Times New Roman"/>
          <w:sz w:val="24"/>
          <w:szCs w:val="16"/>
        </w:rPr>
        <w:t>– osoby, které využívají služ</w:t>
      </w:r>
      <w:r w:rsidR="00854264" w:rsidRPr="009261EB">
        <w:rPr>
          <w:rFonts w:ascii="Times New Roman" w:hAnsi="Times New Roman" w:cs="Times New Roman"/>
          <w:sz w:val="24"/>
          <w:szCs w:val="16"/>
        </w:rPr>
        <w:t>eb</w:t>
      </w:r>
      <w:r w:rsidRPr="009261EB">
        <w:rPr>
          <w:rFonts w:ascii="Times New Roman" w:hAnsi="Times New Roman" w:cs="Times New Roman"/>
          <w:sz w:val="24"/>
          <w:szCs w:val="16"/>
        </w:rPr>
        <w:t xml:space="preserve"> školní jídelny a účastní se tak školního stravování. Ať už se jedná o děti/žáky</w:t>
      </w:r>
      <w:r w:rsidR="00854264" w:rsidRPr="009261EB">
        <w:rPr>
          <w:rFonts w:ascii="Times New Roman" w:hAnsi="Times New Roman" w:cs="Times New Roman"/>
          <w:sz w:val="24"/>
          <w:szCs w:val="16"/>
        </w:rPr>
        <w:t>, zaměstnance</w:t>
      </w:r>
      <w:r w:rsidRPr="009261EB">
        <w:rPr>
          <w:rFonts w:ascii="Times New Roman" w:hAnsi="Times New Roman" w:cs="Times New Roman"/>
          <w:sz w:val="24"/>
          <w:szCs w:val="16"/>
        </w:rPr>
        <w:t xml:space="preserve"> školy nebo cizí strávníky.</w:t>
      </w:r>
    </w:p>
    <w:p w14:paraId="6E0A90E6" w14:textId="77777777" w:rsidR="00080B0B" w:rsidRPr="009261EB" w:rsidRDefault="00080B0B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Dodavatelé</w:t>
      </w:r>
      <w:r w:rsidRPr="009261EB">
        <w:rPr>
          <w:rFonts w:ascii="Times New Roman" w:hAnsi="Times New Roman" w:cs="Times New Roman"/>
          <w:sz w:val="24"/>
          <w:szCs w:val="16"/>
        </w:rPr>
        <w:t xml:space="preserve"> – jsou partneři, společnosti a např. nezávislí dodavatelé nebo OSVČ, kteří Správci poskytují své služby. V tomto smyslu jsou dodavatelé nezávislí smluvní partneři, OSVČ nebo zaměstnanci dodavatelů a z pohledu ochrany osobních údajů mohou být považováni za zpracovatele. Vezměte prosím na vědomí, že v tomto smyslu Správce požaduje, aby dodavatelé seznámili své zaměstnance s příslušnými kapitolami Zásad.</w:t>
      </w:r>
    </w:p>
    <w:p w14:paraId="2665B793" w14:textId="77777777" w:rsidR="00E24308" w:rsidRPr="009261EB" w:rsidRDefault="00E24308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Další osoby, které může Správce kontaktovat</w:t>
      </w:r>
      <w:r w:rsidRPr="009261EB">
        <w:rPr>
          <w:rFonts w:ascii="Times New Roman" w:hAnsi="Times New Roman" w:cs="Times New Roman"/>
          <w:sz w:val="24"/>
          <w:szCs w:val="16"/>
        </w:rPr>
        <w:t xml:space="preserve"> – do této kategorie mohou patřit nouzové kontakty zaměstnanců Správce, osoby potvrzující reference uchazečů a osoby zmocněné zákonnými zástupci k vyzvedávání dítěte/žáka. Tyto kontakty využijeme pouze v případě potřeby.</w:t>
      </w:r>
    </w:p>
    <w:p w14:paraId="689025AE" w14:textId="77777777" w:rsidR="004E0A22" w:rsidRPr="009261EB" w:rsidRDefault="004E0A22" w:rsidP="009261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Návštěvník</w:t>
      </w:r>
      <w:r w:rsidRPr="009261EB">
        <w:rPr>
          <w:rFonts w:ascii="Times New Roman" w:hAnsi="Times New Roman" w:cs="Times New Roman"/>
          <w:sz w:val="24"/>
          <w:szCs w:val="16"/>
        </w:rPr>
        <w:t xml:space="preserve"> – jakákoliv osoba, která fyzicky vstoupí do vnějších či vnitřních prostor Správce</w:t>
      </w:r>
      <w:r w:rsidR="00962E21" w:rsidRPr="009261EB">
        <w:rPr>
          <w:rFonts w:ascii="Times New Roman" w:hAnsi="Times New Roman" w:cs="Times New Roman"/>
          <w:sz w:val="24"/>
          <w:szCs w:val="16"/>
        </w:rPr>
        <w:t>.</w:t>
      </w:r>
    </w:p>
    <w:p w14:paraId="7D02707B" w14:textId="77777777" w:rsidR="000F3AE3" w:rsidRPr="009261EB" w:rsidRDefault="000F3AE3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  <w:highlight w:val="green"/>
        </w:rPr>
      </w:pPr>
    </w:p>
    <w:p w14:paraId="61A20A94" w14:textId="77777777" w:rsidR="000F3AE3" w:rsidRPr="009261EB" w:rsidRDefault="000F3AE3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r w:rsidRPr="009261EB">
        <w:rPr>
          <w:rFonts w:ascii="Times New Roman" w:hAnsi="Times New Roman" w:cs="Times New Roman"/>
          <w:color w:val="0070C0"/>
          <w:sz w:val="36"/>
        </w:rPr>
        <w:t>Právní základ</w:t>
      </w:r>
      <w:r w:rsidR="008B76FC" w:rsidRPr="009261EB">
        <w:rPr>
          <w:rFonts w:ascii="Times New Roman" w:hAnsi="Times New Roman" w:cs="Times New Roman"/>
          <w:color w:val="0070C0"/>
          <w:sz w:val="36"/>
        </w:rPr>
        <w:t>y</w:t>
      </w:r>
      <w:r w:rsidRPr="009261EB">
        <w:rPr>
          <w:rFonts w:ascii="Times New Roman" w:hAnsi="Times New Roman" w:cs="Times New Roman"/>
          <w:color w:val="0070C0"/>
          <w:sz w:val="36"/>
        </w:rPr>
        <w:t xml:space="preserve"> zpracování Vašich osobních údajů</w:t>
      </w:r>
    </w:p>
    <w:p w14:paraId="207CBF30" w14:textId="77777777" w:rsidR="00162D07" w:rsidRPr="009261EB" w:rsidRDefault="00162D0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Plnění právní povinnosti (ze zákona)</w:t>
      </w:r>
    </w:p>
    <w:p w14:paraId="6CBF4BBB" w14:textId="77777777" w:rsidR="00162D07" w:rsidRPr="009261EB" w:rsidRDefault="00162D0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Některé osobní údaje o Vás zpracováváme, protože je to nezbytné pro splnění právní povinnosti, která se na </w:t>
      </w:r>
      <w:r w:rsidR="00811DC4" w:rsidRPr="009261EB">
        <w:rPr>
          <w:rFonts w:ascii="Times New Roman" w:hAnsi="Times New Roman" w:cs="Times New Roman"/>
          <w:sz w:val="24"/>
          <w:szCs w:val="16"/>
        </w:rPr>
        <w:t>n</w:t>
      </w:r>
      <w:r w:rsidRPr="009261EB">
        <w:rPr>
          <w:rFonts w:ascii="Times New Roman" w:hAnsi="Times New Roman" w:cs="Times New Roman"/>
          <w:sz w:val="24"/>
          <w:szCs w:val="16"/>
        </w:rPr>
        <w:t>ás vztahuje. Jedná se zejména o vedení povinné dokumentace a údajů v ní jako je např. školní matrika, údaje vyžadované</w:t>
      </w:r>
      <w:r w:rsidR="008D0A92" w:rsidRPr="009261EB">
        <w:rPr>
          <w:rFonts w:ascii="Times New Roman" w:hAnsi="Times New Roman" w:cs="Times New Roman"/>
          <w:sz w:val="24"/>
          <w:szCs w:val="16"/>
        </w:rPr>
        <w:t xml:space="preserve"> od jiných orgánů veřejné moci apod</w:t>
      </w:r>
      <w:r w:rsidRPr="009261EB">
        <w:rPr>
          <w:rFonts w:ascii="Times New Roman" w:hAnsi="Times New Roman" w:cs="Times New Roman"/>
          <w:sz w:val="24"/>
          <w:szCs w:val="16"/>
        </w:rPr>
        <w:t>.</w:t>
      </w:r>
      <w:r w:rsidR="008D0A92" w:rsidRPr="009261EB">
        <w:rPr>
          <w:rFonts w:ascii="Times New Roman" w:hAnsi="Times New Roman" w:cs="Times New Roman"/>
          <w:sz w:val="24"/>
          <w:szCs w:val="16"/>
        </w:rPr>
        <w:t xml:space="preserve"> Tyto osobní údaje musíme zpracovávat a nepotřebujeme k tomu Váš souhlas, ani nám </w:t>
      </w:r>
      <w:r w:rsidR="00A70A6C" w:rsidRPr="009261EB">
        <w:rPr>
          <w:rFonts w:ascii="Times New Roman" w:hAnsi="Times New Roman" w:cs="Times New Roman"/>
          <w:sz w:val="24"/>
          <w:szCs w:val="16"/>
        </w:rPr>
        <w:t>to</w:t>
      </w:r>
      <w:r w:rsidR="008D0A92" w:rsidRPr="009261EB">
        <w:rPr>
          <w:rFonts w:ascii="Times New Roman" w:hAnsi="Times New Roman" w:cs="Times New Roman"/>
          <w:sz w:val="24"/>
          <w:szCs w:val="16"/>
        </w:rPr>
        <w:t xml:space="preserve"> nemůžete zakázat. Kterých údajů se takové zpracování týká, je níže dále vysvětleno.</w:t>
      </w:r>
    </w:p>
    <w:p w14:paraId="01C94717" w14:textId="77777777" w:rsidR="008D0A92" w:rsidRPr="009261EB" w:rsidRDefault="008D0A9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1B8DE1A" w14:textId="77777777" w:rsidR="008B76FC" w:rsidRPr="009261EB" w:rsidRDefault="008B76FC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Udělení souhlasu</w:t>
      </w:r>
    </w:p>
    <w:p w14:paraId="4C2D4D62" w14:textId="77777777" w:rsidR="00162D07" w:rsidRPr="009261EB" w:rsidRDefault="00162D0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Za určitých okolností jsme povinni získat Váš souhlas se zpracováním osobních údajů.</w:t>
      </w:r>
    </w:p>
    <w:p w14:paraId="00FE9374" w14:textId="77777777" w:rsidR="008D0A92" w:rsidRPr="009261EB" w:rsidRDefault="0097237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Potvrzení</w:t>
      </w:r>
      <w:r w:rsidR="00162D07" w:rsidRPr="009261EB">
        <w:rPr>
          <w:rFonts w:ascii="Times New Roman" w:hAnsi="Times New Roman" w:cs="Times New Roman"/>
          <w:sz w:val="24"/>
          <w:szCs w:val="16"/>
        </w:rPr>
        <w:t xml:space="preserve"> souhlasu je „jakýkoli svobodný, konkrétní, informovaný a jednoznačný projev vůle, kterým subjekt údajů dává prohlášením či jiným zjevným potvrzením své svolení ke zpracování svých osobních údajů.“ V běžném jazyce to znamená:</w:t>
      </w:r>
    </w:p>
    <w:p w14:paraId="416B7D5E" w14:textId="77777777" w:rsidR="008D0A92" w:rsidRPr="009261EB" w:rsidRDefault="00162D07" w:rsidP="009261E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že nám svůj souhlas musíte dát svobodně, aniž bychom na </w:t>
      </w:r>
      <w:r w:rsidR="008D0A92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ás vyvíjeli jakýkoli nátlak,</w:t>
      </w:r>
    </w:p>
    <w:p w14:paraId="53B549C7" w14:textId="77777777" w:rsidR="008D0A92" w:rsidRPr="009261EB" w:rsidRDefault="00162D07" w:rsidP="009261E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že musíte vědět, k čemu dáváte svůj souhlas, takže </w:t>
      </w:r>
      <w:r w:rsidR="008D0A92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ám musíme poskytnout dostatek informací,</w:t>
      </w:r>
    </w:p>
    <w:p w14:paraId="6CDC394C" w14:textId="77777777" w:rsidR="008D0A92" w:rsidRPr="009261EB" w:rsidRDefault="00162D07" w:rsidP="009261E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že byste měli mít kontrolu nad tím, s jakými druhy zpracování souhlasíte, a s jakými nikoli</w:t>
      </w:r>
      <w:r w:rsidR="008D0A92" w:rsidRPr="009261EB">
        <w:rPr>
          <w:rFonts w:ascii="Times New Roman" w:hAnsi="Times New Roman" w:cs="Times New Roman"/>
          <w:sz w:val="24"/>
          <w:szCs w:val="16"/>
        </w:rPr>
        <w:t>,</w:t>
      </w:r>
    </w:p>
    <w:p w14:paraId="578F08ED" w14:textId="77777777" w:rsidR="00162D07" w:rsidRPr="009261EB" w:rsidRDefault="00162D07" w:rsidP="009261E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že byste měli výslovně a kladně vyjádřit svůj souhlas – obvykle </w:t>
      </w:r>
      <w:r w:rsidR="008D0A92" w:rsidRPr="009261EB">
        <w:rPr>
          <w:rFonts w:ascii="Times New Roman" w:hAnsi="Times New Roman" w:cs="Times New Roman"/>
          <w:sz w:val="24"/>
          <w:szCs w:val="16"/>
        </w:rPr>
        <w:t>zaškrtnutím ANO/NE</w:t>
      </w:r>
      <w:r w:rsidRPr="009261EB">
        <w:rPr>
          <w:rFonts w:ascii="Times New Roman" w:hAnsi="Times New Roman" w:cs="Times New Roman"/>
          <w:sz w:val="24"/>
          <w:szCs w:val="16"/>
        </w:rPr>
        <w:t xml:space="preserve"> pole, které zajistí jednoznačné a jasné splnění tohoto požadavku.</w:t>
      </w:r>
    </w:p>
    <w:p w14:paraId="255650BA" w14:textId="77777777" w:rsidR="005E0B3F" w:rsidRPr="009261EB" w:rsidRDefault="005E0B3F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ACAA222" w14:textId="77777777" w:rsidR="009261EB" w:rsidRDefault="009261EB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7B63C73C" w14:textId="790B8A6E" w:rsidR="00566033" w:rsidRPr="009261EB" w:rsidRDefault="00566033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lastRenderedPageBreak/>
        <w:t>Veřejný zájem</w:t>
      </w:r>
    </w:p>
    <w:p w14:paraId="3DDF3691" w14:textId="77777777" w:rsidR="00566033" w:rsidRPr="009261EB" w:rsidRDefault="00566033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Jako škola zapsaná v rejstříku škol a školských zařízení můžeme zpracovávat některé osobní údaje v rámci našeho cíle, tj. poskytování výchovy a vzdělávání. Jedná se zejména o zveřejňování výsledků soutěží, turnajů, závodů, olympiád, školení a všech podobných informací, které mají pozitivní a motivující dopad na jejich příjemce. Tyto informace mohou v přiměřeném rozsahu obsahovat i osobní údaje.</w:t>
      </w:r>
    </w:p>
    <w:p w14:paraId="373D3690" w14:textId="77777777" w:rsidR="005E0B3F" w:rsidRPr="009261EB" w:rsidRDefault="005E0B3F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262FCA4" w14:textId="77777777" w:rsidR="000F3AE3" w:rsidRPr="009261EB" w:rsidRDefault="008B76FC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Oprávněn</w:t>
      </w:r>
      <w:r w:rsidR="008D0A92" w:rsidRPr="009261EB">
        <w:rPr>
          <w:rFonts w:ascii="Times New Roman" w:hAnsi="Times New Roman" w:cs="Times New Roman"/>
          <w:b/>
          <w:sz w:val="24"/>
          <w:szCs w:val="16"/>
        </w:rPr>
        <w:t xml:space="preserve">é </w:t>
      </w:r>
      <w:r w:rsidRPr="009261EB">
        <w:rPr>
          <w:rFonts w:ascii="Times New Roman" w:hAnsi="Times New Roman" w:cs="Times New Roman"/>
          <w:b/>
          <w:sz w:val="24"/>
          <w:szCs w:val="16"/>
        </w:rPr>
        <w:t>zájmy</w:t>
      </w:r>
    </w:p>
    <w:p w14:paraId="6A83009C" w14:textId="77777777" w:rsidR="000F3AE3" w:rsidRPr="009261EB" w:rsidRDefault="005168A6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Jedná se o případ</w:t>
      </w:r>
      <w:r w:rsidR="00BE64A7" w:rsidRPr="009261EB">
        <w:rPr>
          <w:rFonts w:ascii="Times New Roman" w:hAnsi="Times New Roman" w:cs="Times New Roman"/>
          <w:sz w:val="24"/>
          <w:szCs w:val="16"/>
        </w:rPr>
        <w:t>,</w:t>
      </w:r>
      <w:r w:rsidRPr="009261EB">
        <w:rPr>
          <w:rFonts w:ascii="Times New Roman" w:hAnsi="Times New Roman" w:cs="Times New Roman"/>
          <w:sz w:val="24"/>
          <w:szCs w:val="16"/>
        </w:rPr>
        <w:t xml:space="preserve"> kdy Vaše údaje</w:t>
      </w:r>
      <w:r w:rsidR="000F3AE3" w:rsidRPr="009261EB">
        <w:rPr>
          <w:rFonts w:ascii="Times New Roman" w:hAnsi="Times New Roman" w:cs="Times New Roman"/>
          <w:sz w:val="24"/>
          <w:szCs w:val="16"/>
        </w:rPr>
        <w:t xml:space="preserve"> můžeme zpracovávat, pokud je to "nezbytné pro účely oprávněných zájmů </w:t>
      </w:r>
      <w:r w:rsidR="008B76FC" w:rsidRPr="009261EB">
        <w:rPr>
          <w:rFonts w:ascii="Times New Roman" w:hAnsi="Times New Roman" w:cs="Times New Roman"/>
          <w:sz w:val="24"/>
          <w:szCs w:val="16"/>
        </w:rPr>
        <w:t>Správce</w:t>
      </w:r>
      <w:r w:rsidR="000F3AE3" w:rsidRPr="009261EB">
        <w:rPr>
          <w:rFonts w:ascii="Times New Roman" w:hAnsi="Times New Roman" w:cs="Times New Roman"/>
          <w:sz w:val="24"/>
          <w:szCs w:val="16"/>
        </w:rPr>
        <w:t xml:space="preserve"> či třetí strany, kromě případů, kdy před těmito zájmy mají přednost </w:t>
      </w:r>
      <w:r w:rsidR="008B76FC" w:rsidRPr="009261EB">
        <w:rPr>
          <w:rFonts w:ascii="Times New Roman" w:hAnsi="Times New Roman" w:cs="Times New Roman"/>
          <w:sz w:val="24"/>
          <w:szCs w:val="16"/>
        </w:rPr>
        <w:t>Vaše</w:t>
      </w:r>
      <w:r w:rsidR="000F3AE3" w:rsidRPr="009261EB">
        <w:rPr>
          <w:rFonts w:ascii="Times New Roman" w:hAnsi="Times New Roman" w:cs="Times New Roman"/>
          <w:sz w:val="24"/>
          <w:szCs w:val="16"/>
        </w:rPr>
        <w:t xml:space="preserve"> zájmy nebo základní práva a svobody vyžadující ochranu osobních údajů."</w:t>
      </w:r>
      <w:r w:rsidR="00972379" w:rsidRPr="009261EB">
        <w:rPr>
          <w:rFonts w:ascii="Times New Roman" w:hAnsi="Times New Roman" w:cs="Times New Roman"/>
          <w:sz w:val="24"/>
          <w:szCs w:val="16"/>
        </w:rPr>
        <w:t xml:space="preserve"> Tyto případy zahrnují např. pořizování kamerového záznamu pro oprávněný zájem v podobě ochrany zdraví a majetku nebo vyžadování výpisu z rejstříku trestů </w:t>
      </w:r>
      <w:r w:rsidR="00A70A6C" w:rsidRPr="009261EB">
        <w:rPr>
          <w:rFonts w:ascii="Times New Roman" w:hAnsi="Times New Roman" w:cs="Times New Roman"/>
          <w:sz w:val="24"/>
          <w:szCs w:val="16"/>
        </w:rPr>
        <w:t xml:space="preserve">THP zaměstnanců </w:t>
      </w:r>
      <w:r w:rsidR="00972379" w:rsidRPr="009261EB">
        <w:rPr>
          <w:rFonts w:ascii="Times New Roman" w:hAnsi="Times New Roman" w:cs="Times New Roman"/>
          <w:sz w:val="24"/>
          <w:szCs w:val="16"/>
        </w:rPr>
        <w:t>zejména pro ochranu zdraví a života dětí/žáků.</w:t>
      </w:r>
    </w:p>
    <w:p w14:paraId="3EBB4321" w14:textId="77777777" w:rsidR="00972379" w:rsidRPr="009261EB" w:rsidRDefault="0097237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310B1664" w14:textId="77777777" w:rsidR="003114C3" w:rsidRPr="009261EB" w:rsidRDefault="003114C3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Plnění smlouvy nebo jednání o jejím uzavření</w:t>
      </w:r>
    </w:p>
    <w:p w14:paraId="1166C629" w14:textId="77777777" w:rsidR="00972379" w:rsidRPr="009261EB" w:rsidRDefault="003114C3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Zpracování je nezbytné pro splnění smlouvy, jejíž jste smluvní stranou nebo pro provedení opatření přijatých před uzavřením smlouvy na Vaši žádost. Jedná se např. o zpracovávání údajů pro přípravu smlouvy se zájemcem o pronájem, o stravování, pracovněprávní vztah apod.</w:t>
      </w:r>
    </w:p>
    <w:p w14:paraId="2ECCBF7A" w14:textId="77777777" w:rsidR="00522000" w:rsidRPr="009261EB" w:rsidRDefault="0052200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7FDA8814" w14:textId="77777777" w:rsidR="00522000" w:rsidRPr="009261EB" w:rsidRDefault="0052200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Ochrana životně důležitých zájmů</w:t>
      </w:r>
    </w:p>
    <w:p w14:paraId="7DA36285" w14:textId="77777777" w:rsidR="00522000" w:rsidRPr="009261EB" w:rsidRDefault="0052200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Pokud by se stala nehoda</w:t>
      </w:r>
      <w:r w:rsidR="00112D72" w:rsidRPr="009261EB">
        <w:rPr>
          <w:rFonts w:ascii="Times New Roman" w:hAnsi="Times New Roman" w:cs="Times New Roman"/>
          <w:sz w:val="24"/>
          <w:szCs w:val="16"/>
        </w:rPr>
        <w:t>, havárie nebo jiná situace, u které může být ohroženo Vaše zdraví nebo jiný životně důležitý zájem, můžeme zpracovávat Vaše osobní údaje.</w:t>
      </w:r>
    </w:p>
    <w:p w14:paraId="000780E1" w14:textId="77777777" w:rsidR="00972379" w:rsidRPr="009261EB" w:rsidRDefault="0097237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3AE7F541" w14:textId="77777777" w:rsidR="00972379" w:rsidRPr="009261EB" w:rsidRDefault="0097237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Vznášení, uplatňování a obhajoba právních nároků</w:t>
      </w:r>
    </w:p>
    <w:p w14:paraId="6FB89D52" w14:textId="627E8BA2" w:rsidR="00972379" w:rsidRPr="009261EB" w:rsidRDefault="0097237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Zpracování osobních údajů v souladu s </w:t>
      </w:r>
      <w:r w:rsidR="00D32014" w:rsidRPr="009261EB">
        <w:rPr>
          <w:rFonts w:ascii="Times New Roman" w:hAnsi="Times New Roman" w:cs="Times New Roman"/>
          <w:sz w:val="24"/>
          <w:szCs w:val="16"/>
        </w:rPr>
        <w:t>českou</w:t>
      </w:r>
      <w:r w:rsidRPr="009261EB">
        <w:rPr>
          <w:rFonts w:ascii="Times New Roman" w:hAnsi="Times New Roman" w:cs="Times New Roman"/>
          <w:sz w:val="24"/>
          <w:szCs w:val="16"/>
        </w:rPr>
        <w:t xml:space="preserve"> legislativou a dalšími požadavky také citlivých osobních údajů může být z našeho pohledu někdy nezbytné v souvislosti s uplatněním nebo obhajobou našich právních nároků. Legislativa nám to umožňuje, pokud je takové zpracování „nezbytné pro určení, výkon nebo obhajobu právních nároků nebo pokud soudy jednají v rámci svých soudních pravomocí“. K takové situaci může dojít, například pokud budeme potřebovat právní poradenství v rámci soudního řízení nebo nám legislativa bude ukládat povinnost uchovávat nebo poskytnout určité informace v rámci soudního řízení.</w:t>
      </w:r>
    </w:p>
    <w:p w14:paraId="1878510C" w14:textId="77777777" w:rsidR="000F3AE3" w:rsidRPr="009261EB" w:rsidRDefault="000F3AE3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D99AA0E" w14:textId="77777777" w:rsidR="009261EB" w:rsidRDefault="009261EB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</w:p>
    <w:p w14:paraId="5EEEEB8B" w14:textId="77777777" w:rsidR="009261EB" w:rsidRDefault="009261EB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</w:p>
    <w:p w14:paraId="5AC9EF62" w14:textId="1B1DBD2B" w:rsidR="00BE64A7" w:rsidRPr="009261EB" w:rsidRDefault="0017709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r w:rsidRPr="009261EB">
        <w:rPr>
          <w:rFonts w:ascii="Times New Roman" w:hAnsi="Times New Roman" w:cs="Times New Roman"/>
          <w:color w:val="0070C0"/>
          <w:sz w:val="36"/>
        </w:rPr>
        <w:lastRenderedPageBreak/>
        <w:t>Jaké údaje zpracováváme</w:t>
      </w:r>
    </w:p>
    <w:p w14:paraId="0FF15B05" w14:textId="77777777" w:rsidR="0064267E" w:rsidRPr="009261EB" w:rsidRDefault="0064267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Údaje o uchazečích o zaměstnání</w:t>
      </w:r>
    </w:p>
    <w:p w14:paraId="393D8F2E" w14:textId="77777777" w:rsidR="00DE0740" w:rsidRPr="009261EB" w:rsidRDefault="0008645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Považujeme za přiměřené, že pokud se ucházíte o zaměstnání nebo jste zveřejnili svůj profesní životopis na pracovním portálu nebo profesní kontaktní stránce, nebude </w:t>
      </w:r>
      <w:r w:rsidR="0064267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ám vadit, když shromáždíme a použijeme </w:t>
      </w:r>
      <w:r w:rsidR="0064267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 osobní údaje k tomu, abychom </w:t>
      </w:r>
      <w:r w:rsidR="0064267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ám </w:t>
      </w:r>
      <w:r w:rsidR="00CB1AAA" w:rsidRPr="009261EB">
        <w:rPr>
          <w:rFonts w:ascii="Times New Roman" w:hAnsi="Times New Roman" w:cs="Times New Roman"/>
          <w:sz w:val="24"/>
          <w:szCs w:val="16"/>
        </w:rPr>
        <w:t>mohli nabídnout t</w:t>
      </w:r>
      <w:r w:rsidR="0064267E" w:rsidRPr="009261EB">
        <w:rPr>
          <w:rFonts w:ascii="Times New Roman" w:hAnsi="Times New Roman" w:cs="Times New Roman"/>
          <w:sz w:val="24"/>
          <w:szCs w:val="16"/>
        </w:rPr>
        <w:t>u</w:t>
      </w:r>
      <w:r w:rsidR="00CB1AAA" w:rsidRPr="009261EB">
        <w:rPr>
          <w:rFonts w:ascii="Times New Roman" w:hAnsi="Times New Roman" w:cs="Times New Roman"/>
          <w:sz w:val="24"/>
          <w:szCs w:val="16"/>
        </w:rPr>
        <w:t xml:space="preserve"> nejlepší pracovní</w:t>
      </w:r>
      <w:r w:rsidR="00177095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CB1AAA" w:rsidRPr="009261EB">
        <w:rPr>
          <w:rFonts w:ascii="Times New Roman" w:hAnsi="Times New Roman" w:cs="Times New Roman"/>
          <w:sz w:val="24"/>
          <w:szCs w:val="16"/>
        </w:rPr>
        <w:t xml:space="preserve">příležitost podle </w:t>
      </w:r>
      <w:r w:rsidR="004E0A22" w:rsidRPr="009261EB">
        <w:rPr>
          <w:rFonts w:ascii="Times New Roman" w:hAnsi="Times New Roman" w:cs="Times New Roman"/>
          <w:sz w:val="24"/>
          <w:szCs w:val="16"/>
        </w:rPr>
        <w:t>V</w:t>
      </w:r>
      <w:r w:rsidR="00CB1AAA" w:rsidRPr="009261EB">
        <w:rPr>
          <w:rFonts w:ascii="Times New Roman" w:hAnsi="Times New Roman" w:cs="Times New Roman"/>
          <w:sz w:val="24"/>
          <w:szCs w:val="16"/>
        </w:rPr>
        <w:t xml:space="preserve">ašich požadavků. Ptáme se jen na </w:t>
      </w:r>
      <w:r w:rsidR="00066584" w:rsidRPr="009261EB">
        <w:rPr>
          <w:rFonts w:ascii="Times New Roman" w:hAnsi="Times New Roman" w:cs="Times New Roman"/>
          <w:sz w:val="24"/>
          <w:szCs w:val="16"/>
        </w:rPr>
        <w:t>informace</w:t>
      </w:r>
      <w:r w:rsidR="00CB1AAA" w:rsidRPr="009261EB">
        <w:rPr>
          <w:rFonts w:ascii="Times New Roman" w:hAnsi="Times New Roman" w:cs="Times New Roman"/>
          <w:sz w:val="24"/>
          <w:szCs w:val="16"/>
        </w:rPr>
        <w:t>, které opravdu potřebujeme, jako je</w:t>
      </w:r>
      <w:r w:rsidR="00DE0740" w:rsidRPr="009261EB">
        <w:rPr>
          <w:rFonts w:ascii="Times New Roman" w:hAnsi="Times New Roman" w:cs="Times New Roman"/>
          <w:sz w:val="24"/>
          <w:szCs w:val="16"/>
        </w:rPr>
        <w:t>:</w:t>
      </w:r>
    </w:p>
    <w:p w14:paraId="09AAB2AD" w14:textId="77777777" w:rsidR="00DE0740" w:rsidRPr="009261EB" w:rsidRDefault="00DE0740" w:rsidP="009261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jméno a příjmení</w:t>
      </w:r>
    </w:p>
    <w:p w14:paraId="74955DF4" w14:textId="77777777" w:rsidR="00DE0740" w:rsidRPr="009261EB" w:rsidRDefault="00CB1AAA" w:rsidP="009261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váš</w:t>
      </w:r>
      <w:r w:rsidR="00177095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věk</w:t>
      </w:r>
    </w:p>
    <w:p w14:paraId="214241F1" w14:textId="77777777" w:rsidR="00DE0740" w:rsidRPr="009261EB" w:rsidRDefault="00CB1AAA" w:rsidP="009261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kontaktní údaje</w:t>
      </w:r>
    </w:p>
    <w:p w14:paraId="05E88E66" w14:textId="77777777" w:rsidR="00DE0740" w:rsidRPr="009261EB" w:rsidRDefault="00CB1AAA" w:rsidP="009261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údaje o vzdělání</w:t>
      </w:r>
    </w:p>
    <w:p w14:paraId="45AB9C59" w14:textId="77777777" w:rsidR="00DE0740" w:rsidRPr="009261EB" w:rsidRDefault="00CB1AAA" w:rsidP="009261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profesní prax</w:t>
      </w:r>
      <w:r w:rsidR="00DE0740" w:rsidRPr="009261EB">
        <w:rPr>
          <w:rFonts w:ascii="Times New Roman" w:hAnsi="Times New Roman" w:cs="Times New Roman"/>
          <w:sz w:val="24"/>
          <w:szCs w:val="16"/>
        </w:rPr>
        <w:t>e</w:t>
      </w:r>
    </w:p>
    <w:p w14:paraId="6399CC22" w14:textId="77777777" w:rsidR="00DE0740" w:rsidRPr="009261EB" w:rsidRDefault="00CB1AAA" w:rsidP="009261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nouzov</w:t>
      </w:r>
      <w:r w:rsidR="00DE0740" w:rsidRPr="009261EB">
        <w:rPr>
          <w:rFonts w:ascii="Times New Roman" w:hAnsi="Times New Roman" w:cs="Times New Roman"/>
          <w:sz w:val="24"/>
          <w:szCs w:val="16"/>
        </w:rPr>
        <w:t>é</w:t>
      </w:r>
      <w:r w:rsidRPr="009261EB">
        <w:rPr>
          <w:rFonts w:ascii="Times New Roman" w:hAnsi="Times New Roman" w:cs="Times New Roman"/>
          <w:sz w:val="24"/>
          <w:szCs w:val="16"/>
        </w:rPr>
        <w:t xml:space="preserve"> kontakt</w:t>
      </w:r>
      <w:r w:rsidR="00DE0740" w:rsidRPr="009261EB">
        <w:rPr>
          <w:rFonts w:ascii="Times New Roman" w:hAnsi="Times New Roman" w:cs="Times New Roman"/>
          <w:sz w:val="24"/>
          <w:szCs w:val="16"/>
        </w:rPr>
        <w:t>y</w:t>
      </w:r>
    </w:p>
    <w:p w14:paraId="1E393156" w14:textId="77777777" w:rsidR="0064267E" w:rsidRPr="009261EB" w:rsidRDefault="0004334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Záleží na Vás, jaké osobní údaje nám poskytnete při osobním setkání nebo v</w:t>
      </w:r>
      <w:r w:rsidR="00CD4294" w:rsidRPr="009261EB">
        <w:rPr>
          <w:rFonts w:ascii="Times New Roman" w:hAnsi="Times New Roman" w:cs="Times New Roman"/>
          <w:sz w:val="24"/>
          <w:szCs w:val="16"/>
        </w:rPr>
        <w:t> </w:t>
      </w:r>
      <w:r w:rsidRPr="009261EB">
        <w:rPr>
          <w:rFonts w:ascii="Times New Roman" w:hAnsi="Times New Roman" w:cs="Times New Roman"/>
          <w:sz w:val="24"/>
          <w:szCs w:val="16"/>
        </w:rPr>
        <w:t>životopisu</w:t>
      </w:r>
      <w:r w:rsidR="00CD4294" w:rsidRPr="009261EB">
        <w:rPr>
          <w:rFonts w:ascii="Times New Roman" w:hAnsi="Times New Roman" w:cs="Times New Roman"/>
          <w:sz w:val="24"/>
          <w:szCs w:val="16"/>
        </w:rPr>
        <w:t>. Tyto osobní údaje zpracovává</w:t>
      </w:r>
      <w:r w:rsidR="00E12A34" w:rsidRPr="009261EB">
        <w:rPr>
          <w:rFonts w:ascii="Times New Roman" w:hAnsi="Times New Roman" w:cs="Times New Roman"/>
          <w:sz w:val="24"/>
          <w:szCs w:val="16"/>
        </w:rPr>
        <w:t>me v našem oprávněném zájmu.</w:t>
      </w:r>
    </w:p>
    <w:p w14:paraId="132662D2" w14:textId="77777777" w:rsidR="0004334A" w:rsidRPr="009261EB" w:rsidRDefault="0004334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2A9DD11" w14:textId="77777777" w:rsidR="0064267E" w:rsidRPr="009261EB" w:rsidRDefault="0064267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Údaje o zaměstnancích</w:t>
      </w:r>
    </w:p>
    <w:p w14:paraId="0992B9A9" w14:textId="77777777" w:rsidR="0004334A" w:rsidRPr="009261EB" w:rsidRDefault="0064267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Inf</w:t>
      </w:r>
      <w:r w:rsidR="0004334A" w:rsidRPr="009261EB">
        <w:rPr>
          <w:rFonts w:ascii="Times New Roman" w:hAnsi="Times New Roman" w:cs="Times New Roman"/>
          <w:sz w:val="24"/>
          <w:szCs w:val="16"/>
        </w:rPr>
        <w:t>ormace o Vás shromažďujeme hlavně z právní povinnost</w:t>
      </w:r>
      <w:r w:rsidRPr="009261EB">
        <w:rPr>
          <w:rFonts w:ascii="Times New Roman" w:hAnsi="Times New Roman" w:cs="Times New Roman"/>
          <w:sz w:val="24"/>
          <w:szCs w:val="16"/>
        </w:rPr>
        <w:t>i</w:t>
      </w:r>
      <w:r w:rsidR="0004334A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C811D2" w:rsidRPr="009261EB">
        <w:rPr>
          <w:rFonts w:ascii="Times New Roman" w:hAnsi="Times New Roman" w:cs="Times New Roman"/>
          <w:sz w:val="24"/>
          <w:szCs w:val="16"/>
        </w:rPr>
        <w:t xml:space="preserve">vyplívající z právních předpisů </w:t>
      </w:r>
      <w:r w:rsidR="00F9266A" w:rsidRPr="009261EB">
        <w:rPr>
          <w:rFonts w:ascii="Times New Roman" w:hAnsi="Times New Roman" w:cs="Times New Roman"/>
          <w:sz w:val="24"/>
          <w:szCs w:val="16"/>
        </w:rPr>
        <w:t>ČR</w:t>
      </w:r>
      <w:r w:rsidR="00035729" w:rsidRPr="009261EB">
        <w:rPr>
          <w:rFonts w:ascii="Times New Roman" w:hAnsi="Times New Roman" w:cs="Times New Roman"/>
          <w:sz w:val="24"/>
          <w:szCs w:val="16"/>
        </w:rPr>
        <w:t>:</w:t>
      </w:r>
    </w:p>
    <w:p w14:paraId="5CE92BC2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jméno a příjmení</w:t>
      </w:r>
    </w:p>
    <w:p w14:paraId="7840A77C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datum a místo narození (Pro evidenční listy důchodového pojištění zasílaných na OSSZ)</w:t>
      </w:r>
    </w:p>
    <w:p w14:paraId="63664378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všechna dřívější příjmení (Pro evidenční listy důchodového pojištění zasílaných na OSSZ)</w:t>
      </w:r>
    </w:p>
    <w:p w14:paraId="65374382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rodné číslo (Pro evidenční listy důchodového pojištění zasílaných na OSSZ)</w:t>
      </w:r>
    </w:p>
    <w:p w14:paraId="1425C82B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místo trvalého pobytu (Pro evidenční listy důchodového pojištění zasílaných na OSSZ)</w:t>
      </w:r>
    </w:p>
    <w:p w14:paraId="087CC95B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název a adresa cizozemského nositele pojištění a cizozemské číslo pojištění – byl-li zaměstnanec účasten důchodového pojištění v cizině a zaměstnavatel je jeho prvním zaměstnavatelem po ukončení důchodového pojištění v cizině (Pro evidenční listy důchodového pojištění zasílaných na OSSZ)</w:t>
      </w:r>
    </w:p>
    <w:p w14:paraId="36455039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vzdělání a předchozí praxe (Pro správný výpočet mzdy) </w:t>
      </w:r>
    </w:p>
    <w:p w14:paraId="1C235BF9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druh pobíraného důchodu (Pro správný výpočet měsíčních záloh na daně)</w:t>
      </w:r>
    </w:p>
    <w:p w14:paraId="138C1AF4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počet dětí – u žen (Pro zjištění přesného data nároku na odchod do starobního důchodu)</w:t>
      </w:r>
    </w:p>
    <w:p w14:paraId="00F2BEAA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zdravotní znevýhodnění (Pro plnění povinného podílu osob se zdravotním postižením na celkovém počtu zaměstnanců)</w:t>
      </w:r>
    </w:p>
    <w:p w14:paraId="7B891FD3" w14:textId="77777777" w:rsidR="009D4D45" w:rsidRPr="009261EB" w:rsidRDefault="009D4D45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údaje o zdravotním stavu (Pro splnění povinností dle zákona č. 373/2011 Sb. o specifických zdravotních službách)</w:t>
      </w:r>
    </w:p>
    <w:p w14:paraId="5696D7F7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zdravotní pojišťovna (Pro placení zdravotního pojištění</w:t>
      </w:r>
      <w:r w:rsidR="004E714C" w:rsidRPr="009261EB">
        <w:rPr>
          <w:rFonts w:ascii="Times New Roman" w:hAnsi="Times New Roman" w:cs="Times New Roman"/>
          <w:sz w:val="24"/>
          <w:szCs w:val="16"/>
        </w:rPr>
        <w:t xml:space="preserve"> nebo v případě úrazu</w:t>
      </w:r>
      <w:r w:rsidRPr="009261EB">
        <w:rPr>
          <w:rFonts w:ascii="Times New Roman" w:hAnsi="Times New Roman" w:cs="Times New Roman"/>
          <w:sz w:val="24"/>
          <w:szCs w:val="16"/>
        </w:rPr>
        <w:t>)</w:t>
      </w:r>
    </w:p>
    <w:p w14:paraId="73E7FCEA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státní občanství (Za účelem hlášení zaměstnávání cizinců)</w:t>
      </w:r>
    </w:p>
    <w:p w14:paraId="25DE8336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lastRenderedPageBreak/>
        <w:t>příjmení a jméno manžela/</w:t>
      </w:r>
      <w:proofErr w:type="spellStart"/>
      <w:r w:rsidRPr="009261EB">
        <w:rPr>
          <w:rFonts w:ascii="Times New Roman" w:hAnsi="Times New Roman" w:cs="Times New Roman"/>
          <w:sz w:val="24"/>
          <w:szCs w:val="16"/>
        </w:rPr>
        <w:t>ky</w:t>
      </w:r>
      <w:proofErr w:type="spellEnd"/>
      <w:r w:rsidRPr="009261EB">
        <w:rPr>
          <w:rFonts w:ascii="Times New Roman" w:hAnsi="Times New Roman" w:cs="Times New Roman"/>
          <w:sz w:val="24"/>
          <w:szCs w:val="16"/>
        </w:rPr>
        <w:t>, název a adresa zaměstnavatele (Prohlášení poplatníka daně z příjmu – pokud zaměstnanec uplatňuje daňové zvýhodnění a manžel/ka je zaměstnán/a)</w:t>
      </w:r>
    </w:p>
    <w:p w14:paraId="645C7F2A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jméno, příjmení a rodné číslo dítěte (Prohlášení poplatníka daně z příjmu – pokud zaměstnanec uplatňuje zvýhodnění na vyživované dítě)</w:t>
      </w:r>
    </w:p>
    <w:p w14:paraId="4B875236" w14:textId="77777777" w:rsidR="00F9266A" w:rsidRPr="009261EB" w:rsidRDefault="00F9266A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výpis z rejstříku trestů (Správce údajů </w:t>
      </w:r>
      <w:r w:rsidR="004E0A22" w:rsidRPr="009261EB">
        <w:rPr>
          <w:rFonts w:ascii="Times New Roman" w:hAnsi="Times New Roman" w:cs="Times New Roman"/>
          <w:sz w:val="24"/>
          <w:szCs w:val="16"/>
        </w:rPr>
        <w:t xml:space="preserve">jej vyžaduje </w:t>
      </w:r>
      <w:r w:rsidRPr="009261EB">
        <w:rPr>
          <w:rFonts w:ascii="Times New Roman" w:hAnsi="Times New Roman" w:cs="Times New Roman"/>
          <w:sz w:val="24"/>
          <w:szCs w:val="16"/>
        </w:rPr>
        <w:t>v rámci oprávněného zájmu ochrany zdraví a života dětí/žáků</w:t>
      </w:r>
      <w:r w:rsidR="00035729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4E0A22" w:rsidRPr="009261EB">
        <w:rPr>
          <w:rFonts w:ascii="Times New Roman" w:hAnsi="Times New Roman" w:cs="Times New Roman"/>
          <w:sz w:val="24"/>
          <w:szCs w:val="16"/>
        </w:rPr>
        <w:t xml:space="preserve">a </w:t>
      </w:r>
      <w:r w:rsidR="00035729" w:rsidRPr="009261EB">
        <w:rPr>
          <w:rFonts w:ascii="Times New Roman" w:hAnsi="Times New Roman" w:cs="Times New Roman"/>
          <w:sz w:val="24"/>
          <w:szCs w:val="16"/>
        </w:rPr>
        <w:t xml:space="preserve">majetku </w:t>
      </w:r>
      <w:r w:rsidR="00BE64A7" w:rsidRPr="009261EB">
        <w:rPr>
          <w:rFonts w:ascii="Times New Roman" w:hAnsi="Times New Roman" w:cs="Times New Roman"/>
          <w:sz w:val="24"/>
          <w:szCs w:val="16"/>
        </w:rPr>
        <w:t>Správce</w:t>
      </w:r>
      <w:r w:rsidRPr="009261EB">
        <w:rPr>
          <w:rFonts w:ascii="Times New Roman" w:hAnsi="Times New Roman" w:cs="Times New Roman"/>
          <w:sz w:val="24"/>
          <w:szCs w:val="16"/>
        </w:rPr>
        <w:t>)</w:t>
      </w:r>
    </w:p>
    <w:p w14:paraId="2169C74C" w14:textId="77777777" w:rsidR="00BE64A7" w:rsidRPr="009261EB" w:rsidRDefault="00BE64A7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číslo bankovního účtu (V případě uzavření dohody dle § 143 zákona č. 262/2006 Sb. zákoník práce)</w:t>
      </w:r>
    </w:p>
    <w:p w14:paraId="720F74BD" w14:textId="77777777" w:rsidR="00555C04" w:rsidRPr="009261EB" w:rsidRDefault="009D4D45" w:rsidP="009261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další údaje pro splnění právní povinnosti dle zvláštních zákonů</w:t>
      </w:r>
    </w:p>
    <w:p w14:paraId="55FE7776" w14:textId="77777777" w:rsidR="0064267E" w:rsidRPr="009261EB" w:rsidRDefault="0064267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E39CD00" w14:textId="77777777" w:rsidR="0064267E" w:rsidRPr="009261EB" w:rsidRDefault="0064267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Údaje o uchazečích o vzdělání</w:t>
      </w:r>
    </w:p>
    <w:p w14:paraId="2A7A3864" w14:textId="7540AE39" w:rsidR="00A829E3" w:rsidRPr="009261EB" w:rsidRDefault="004E0A2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Údaje, které zpracováváme </w:t>
      </w:r>
      <w:r w:rsidR="00A829E3" w:rsidRPr="009261EB">
        <w:rPr>
          <w:rFonts w:ascii="Times New Roman" w:hAnsi="Times New Roman" w:cs="Times New Roman"/>
          <w:sz w:val="24"/>
          <w:szCs w:val="16"/>
        </w:rPr>
        <w:t>o uchazečích</w:t>
      </w:r>
      <w:r w:rsidR="0064267E" w:rsidRPr="009261EB">
        <w:rPr>
          <w:rFonts w:ascii="Times New Roman" w:hAnsi="Times New Roman" w:cs="Times New Roman"/>
          <w:sz w:val="24"/>
          <w:szCs w:val="16"/>
        </w:rPr>
        <w:t>, na základě zákona</w:t>
      </w:r>
      <w:r w:rsidR="00080B0B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ED11C9" w:rsidRPr="009261EB">
        <w:rPr>
          <w:rFonts w:ascii="Times New Roman" w:hAnsi="Times New Roman" w:cs="Times New Roman"/>
          <w:sz w:val="24"/>
          <w:szCs w:val="16"/>
        </w:rPr>
        <w:t>(dle § 34 nebo 36 zákona č.</w:t>
      </w:r>
      <w:r w:rsidR="00D32014" w:rsidRPr="009261EB">
        <w:rPr>
          <w:rFonts w:ascii="Times New Roman" w:hAnsi="Times New Roman" w:cs="Times New Roman"/>
          <w:sz w:val="24"/>
          <w:szCs w:val="16"/>
        </w:rPr>
        <w:t> </w:t>
      </w:r>
      <w:r w:rsidR="00ED11C9" w:rsidRPr="009261EB">
        <w:rPr>
          <w:rFonts w:ascii="Times New Roman" w:hAnsi="Times New Roman" w:cs="Times New Roman"/>
          <w:sz w:val="24"/>
          <w:szCs w:val="16"/>
        </w:rPr>
        <w:t>561/2004 Sb. školský zákon</w:t>
      </w:r>
      <w:r w:rsidR="00080B0B" w:rsidRPr="009261EB">
        <w:rPr>
          <w:rFonts w:ascii="Times New Roman" w:hAnsi="Times New Roman" w:cs="Times New Roman"/>
          <w:sz w:val="24"/>
          <w:szCs w:val="16"/>
        </w:rPr>
        <w:t>),</w:t>
      </w:r>
      <w:r w:rsidR="00A829E3" w:rsidRPr="009261EB">
        <w:rPr>
          <w:rFonts w:ascii="Times New Roman" w:hAnsi="Times New Roman" w:cs="Times New Roman"/>
          <w:sz w:val="24"/>
          <w:szCs w:val="16"/>
        </w:rPr>
        <w:t xml:space="preserve"> jsou:</w:t>
      </w:r>
    </w:p>
    <w:p w14:paraId="2DD2216E" w14:textId="77777777" w:rsidR="004E0A22" w:rsidRPr="009261EB" w:rsidRDefault="00A829E3" w:rsidP="009261E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jméno a příjmení</w:t>
      </w:r>
    </w:p>
    <w:p w14:paraId="71594F47" w14:textId="77777777" w:rsidR="00A829E3" w:rsidRPr="009261EB" w:rsidRDefault="00020A2E" w:rsidP="009261E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datum narození</w:t>
      </w:r>
    </w:p>
    <w:p w14:paraId="0A433A3A" w14:textId="77777777" w:rsidR="00020A2E" w:rsidRPr="009261EB" w:rsidRDefault="00F0671A" w:rsidP="009261E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adresu místa trvalého pobytu dítěte, v případě cizince místo pobytu dítěte</w:t>
      </w:r>
    </w:p>
    <w:p w14:paraId="501D780B" w14:textId="77777777" w:rsidR="00566033" w:rsidRPr="009261EB" w:rsidRDefault="00566033" w:rsidP="009261E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další, zejména kontaktní osobní údaje, které nám ulehčí komunikaci s Vámi</w:t>
      </w:r>
    </w:p>
    <w:p w14:paraId="159327F3" w14:textId="77777777" w:rsidR="0004334A" w:rsidRPr="009261EB" w:rsidRDefault="0004334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970429C" w14:textId="77777777" w:rsidR="00ED11C9" w:rsidRPr="009261EB" w:rsidRDefault="00ED11C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Údaje o dětech/žácích</w:t>
      </w:r>
    </w:p>
    <w:p w14:paraId="72B83063" w14:textId="45B5084A" w:rsidR="009A1B65" w:rsidRPr="009261EB" w:rsidRDefault="00F2602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O</w:t>
      </w:r>
      <w:r w:rsidR="00CB1AAA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9A1B65" w:rsidRPr="009261EB">
        <w:rPr>
          <w:rFonts w:ascii="Times New Roman" w:hAnsi="Times New Roman" w:cs="Times New Roman"/>
          <w:sz w:val="24"/>
          <w:szCs w:val="16"/>
        </w:rPr>
        <w:t>d</w:t>
      </w:r>
      <w:r w:rsidRPr="009261EB">
        <w:rPr>
          <w:rFonts w:ascii="Times New Roman" w:hAnsi="Times New Roman" w:cs="Times New Roman"/>
          <w:sz w:val="24"/>
          <w:szCs w:val="16"/>
        </w:rPr>
        <w:t>ětech</w:t>
      </w:r>
      <w:r w:rsidR="009A1B65" w:rsidRPr="009261EB">
        <w:rPr>
          <w:rFonts w:ascii="Times New Roman" w:hAnsi="Times New Roman" w:cs="Times New Roman"/>
          <w:sz w:val="24"/>
          <w:szCs w:val="16"/>
        </w:rPr>
        <w:t>/žá</w:t>
      </w:r>
      <w:r w:rsidRPr="009261EB">
        <w:rPr>
          <w:rFonts w:ascii="Times New Roman" w:hAnsi="Times New Roman" w:cs="Times New Roman"/>
          <w:sz w:val="24"/>
          <w:szCs w:val="16"/>
        </w:rPr>
        <w:t>cích, kteří navštěvují naši školu</w:t>
      </w:r>
      <w:r w:rsidR="00CB1AAA" w:rsidRPr="009261EB">
        <w:rPr>
          <w:rFonts w:ascii="Times New Roman" w:hAnsi="Times New Roman" w:cs="Times New Roman"/>
          <w:sz w:val="24"/>
          <w:szCs w:val="16"/>
        </w:rPr>
        <w:t xml:space="preserve">, potřebujeme shromažďovat určité informace, abychom </w:t>
      </w:r>
      <w:r w:rsidRPr="009261EB">
        <w:rPr>
          <w:rFonts w:ascii="Times New Roman" w:hAnsi="Times New Roman" w:cs="Times New Roman"/>
          <w:sz w:val="24"/>
          <w:szCs w:val="16"/>
        </w:rPr>
        <w:t>jim</w:t>
      </w:r>
      <w:r w:rsidR="00CB1AAA" w:rsidRPr="009261EB">
        <w:rPr>
          <w:rFonts w:ascii="Times New Roman" w:hAnsi="Times New Roman" w:cs="Times New Roman"/>
          <w:sz w:val="24"/>
          <w:szCs w:val="16"/>
        </w:rPr>
        <w:t xml:space="preserve"> mohli poskytovat </w:t>
      </w:r>
      <w:r w:rsidR="00035729" w:rsidRPr="009261EB">
        <w:rPr>
          <w:rFonts w:ascii="Times New Roman" w:hAnsi="Times New Roman" w:cs="Times New Roman"/>
          <w:sz w:val="24"/>
          <w:szCs w:val="16"/>
        </w:rPr>
        <w:t>výchovu a vzdělávání dle školského zákona. Dle § 28 zákona č.</w:t>
      </w:r>
      <w:r w:rsidR="00D32014" w:rsidRPr="009261EB">
        <w:rPr>
          <w:rFonts w:ascii="Times New Roman" w:hAnsi="Times New Roman" w:cs="Times New Roman"/>
          <w:sz w:val="24"/>
          <w:szCs w:val="16"/>
        </w:rPr>
        <w:t> </w:t>
      </w:r>
      <w:r w:rsidR="00035729" w:rsidRPr="009261EB">
        <w:rPr>
          <w:rFonts w:ascii="Times New Roman" w:hAnsi="Times New Roman" w:cs="Times New Roman"/>
          <w:sz w:val="24"/>
          <w:szCs w:val="16"/>
        </w:rPr>
        <w:t>561/2004 Sb.</w:t>
      </w:r>
      <w:r w:rsidR="00E12A34" w:rsidRPr="009261EB">
        <w:rPr>
          <w:rFonts w:ascii="Times New Roman" w:hAnsi="Times New Roman" w:cs="Times New Roman"/>
          <w:sz w:val="24"/>
          <w:szCs w:val="16"/>
        </w:rPr>
        <w:t>,</w:t>
      </w:r>
      <w:r w:rsidR="00035729" w:rsidRPr="009261EB">
        <w:rPr>
          <w:rFonts w:ascii="Times New Roman" w:hAnsi="Times New Roman" w:cs="Times New Roman"/>
          <w:sz w:val="24"/>
          <w:szCs w:val="16"/>
        </w:rPr>
        <w:t xml:space="preserve"> školský zákon</w:t>
      </w:r>
      <w:r w:rsidR="000B105E" w:rsidRPr="009261EB">
        <w:rPr>
          <w:rFonts w:ascii="Times New Roman" w:hAnsi="Times New Roman" w:cs="Times New Roman"/>
          <w:sz w:val="24"/>
          <w:szCs w:val="16"/>
        </w:rPr>
        <w:t>,</w:t>
      </w:r>
      <w:r w:rsidR="00ED11C9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="00035729" w:rsidRPr="009261EB">
        <w:rPr>
          <w:rFonts w:ascii="Times New Roman" w:hAnsi="Times New Roman" w:cs="Times New Roman"/>
          <w:sz w:val="24"/>
          <w:szCs w:val="16"/>
        </w:rPr>
        <w:t xml:space="preserve">o </w:t>
      </w:r>
      <w:r w:rsidRPr="009261EB">
        <w:rPr>
          <w:rFonts w:ascii="Times New Roman" w:hAnsi="Times New Roman" w:cs="Times New Roman"/>
          <w:sz w:val="24"/>
          <w:szCs w:val="16"/>
        </w:rPr>
        <w:t>nich</w:t>
      </w:r>
      <w:r w:rsidR="00035729" w:rsidRPr="009261EB">
        <w:rPr>
          <w:rFonts w:ascii="Times New Roman" w:hAnsi="Times New Roman" w:cs="Times New Roman"/>
          <w:sz w:val="24"/>
          <w:szCs w:val="16"/>
        </w:rPr>
        <w:t xml:space="preserve"> zpracováváme následující údaje:</w:t>
      </w:r>
    </w:p>
    <w:p w14:paraId="1F253E60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jméno a příjmení</w:t>
      </w:r>
    </w:p>
    <w:p w14:paraId="72D6BED1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rodné číslo</w:t>
      </w:r>
    </w:p>
    <w:p w14:paraId="33633EE1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datum narození (nebylo-li rodné číslo dítěti/žákovi přiděleno)</w:t>
      </w:r>
    </w:p>
    <w:p w14:paraId="01700766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státní občanství</w:t>
      </w:r>
    </w:p>
    <w:p w14:paraId="41D8765F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místo narození</w:t>
      </w:r>
    </w:p>
    <w:p w14:paraId="2841FBB2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místo trvalého pobytu</w:t>
      </w:r>
    </w:p>
    <w:p w14:paraId="0661B129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místo pobytu na území České republiky nebo místo pobytu v zahraničí (podle druhu pobytu cizince)</w:t>
      </w:r>
    </w:p>
    <w:p w14:paraId="6CD62F09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údaje o předchozím vzdělávání, včetně dosaženého stupně vzdělání</w:t>
      </w:r>
    </w:p>
    <w:p w14:paraId="31EB636F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datum zahájení vzdělávání ve škole</w:t>
      </w:r>
    </w:p>
    <w:p w14:paraId="2E52788F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údaje o průběhu a výsledcích vzdělávání ve škole, vyučovací jazyk</w:t>
      </w:r>
    </w:p>
    <w:p w14:paraId="2CE7DA9F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údaje o znevýhodnění dítěte</w:t>
      </w:r>
      <w:r w:rsidR="0024601D" w:rsidRPr="009261EB">
        <w:rPr>
          <w:rFonts w:ascii="Times New Roman" w:hAnsi="Times New Roman" w:cs="Times New Roman"/>
          <w:sz w:val="24"/>
          <w:szCs w:val="24"/>
        </w:rPr>
        <w:t>/</w:t>
      </w:r>
      <w:r w:rsidRPr="009261EB">
        <w:rPr>
          <w:rFonts w:ascii="Times New Roman" w:hAnsi="Times New Roman" w:cs="Times New Roman"/>
          <w:sz w:val="24"/>
          <w:szCs w:val="24"/>
        </w:rPr>
        <w:t>žáka uvedeném v § 16 školského zákona, údaje o mimořádném nadání, údaje o podpůrných opatřeních poskytovaných dítět</w:t>
      </w:r>
      <w:r w:rsidR="0024601D" w:rsidRPr="009261EB">
        <w:rPr>
          <w:rFonts w:ascii="Times New Roman" w:hAnsi="Times New Roman" w:cs="Times New Roman"/>
          <w:sz w:val="24"/>
          <w:szCs w:val="24"/>
        </w:rPr>
        <w:t>i/</w:t>
      </w:r>
      <w:r w:rsidRPr="009261EB">
        <w:rPr>
          <w:rFonts w:ascii="Times New Roman" w:hAnsi="Times New Roman" w:cs="Times New Roman"/>
          <w:sz w:val="24"/>
          <w:szCs w:val="24"/>
        </w:rPr>
        <w:t>žákovi školou v souladu s § 16 školského zákona, a o závěrech vyšetření uvedených v doporučení školského poradenského zařízení</w:t>
      </w:r>
    </w:p>
    <w:p w14:paraId="55BAC2FA" w14:textId="77777777" w:rsidR="005363A6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údaje o zdravotní způsobilosti ke vzdělávání a o zdravotních obtížích, které by mohly mít vliv na průběh vzdělávání</w:t>
      </w:r>
    </w:p>
    <w:p w14:paraId="78D6DA04" w14:textId="0396762E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lastRenderedPageBreak/>
        <w:t>datum ukončení vzdělávání ve škole</w:t>
      </w:r>
    </w:p>
    <w:p w14:paraId="6576CC8D" w14:textId="3E4074B0" w:rsidR="004E714C" w:rsidRPr="009261EB" w:rsidRDefault="004E714C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zdravotní pojišťovnu (v případě úrazu)</w:t>
      </w:r>
    </w:p>
    <w:p w14:paraId="49C963B2" w14:textId="21C019B3" w:rsidR="00D32014" w:rsidRPr="009261EB" w:rsidRDefault="00D32014" w:rsidP="009261E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další údaje pro splnění právní povinnosti dle zvláštních zákonů</w:t>
      </w:r>
    </w:p>
    <w:p w14:paraId="19923C3B" w14:textId="77777777" w:rsidR="005E72B5" w:rsidRPr="009261EB" w:rsidRDefault="005E72B5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A1D5257" w14:textId="77777777" w:rsidR="005E72B5" w:rsidRPr="009261EB" w:rsidRDefault="00ED11C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Údaje o zákonných zástupcích dětí/žáků</w:t>
      </w:r>
    </w:p>
    <w:p w14:paraId="71ECA234" w14:textId="5406A33A" w:rsidR="00854264" w:rsidRPr="009261EB" w:rsidRDefault="00ED11C9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Tyto údaje o Vás zpracováváme z právní povinnosti, kter</w:t>
      </w:r>
      <w:r w:rsidR="000B105E" w:rsidRPr="009261EB">
        <w:rPr>
          <w:rFonts w:ascii="Times New Roman" w:hAnsi="Times New Roman" w:cs="Times New Roman"/>
          <w:sz w:val="24"/>
          <w:szCs w:val="16"/>
        </w:rPr>
        <w:t>ou nám ukládá § 28 zákona č.</w:t>
      </w:r>
      <w:r w:rsidR="00D32014" w:rsidRPr="009261EB">
        <w:rPr>
          <w:rFonts w:ascii="Times New Roman" w:hAnsi="Times New Roman" w:cs="Times New Roman"/>
          <w:sz w:val="24"/>
          <w:szCs w:val="16"/>
        </w:rPr>
        <w:t> </w:t>
      </w:r>
      <w:r w:rsidR="000B105E" w:rsidRPr="009261EB">
        <w:rPr>
          <w:rFonts w:ascii="Times New Roman" w:hAnsi="Times New Roman" w:cs="Times New Roman"/>
          <w:sz w:val="24"/>
          <w:szCs w:val="16"/>
        </w:rPr>
        <w:t>561/2004 Sb. školský zákon, pro zajištění hladkého</w:t>
      </w:r>
      <w:r w:rsidR="00854264" w:rsidRPr="009261EB">
        <w:rPr>
          <w:rFonts w:ascii="Times New Roman" w:hAnsi="Times New Roman" w:cs="Times New Roman"/>
          <w:sz w:val="24"/>
          <w:szCs w:val="16"/>
        </w:rPr>
        <w:t xml:space="preserve"> a</w:t>
      </w:r>
      <w:r w:rsidR="000B105E" w:rsidRPr="009261EB">
        <w:rPr>
          <w:rFonts w:ascii="Times New Roman" w:hAnsi="Times New Roman" w:cs="Times New Roman"/>
          <w:sz w:val="24"/>
          <w:szCs w:val="16"/>
        </w:rPr>
        <w:t xml:space="preserve"> bezpečného zajištění </w:t>
      </w:r>
      <w:r w:rsidR="00854264" w:rsidRPr="009261EB">
        <w:rPr>
          <w:rFonts w:ascii="Times New Roman" w:hAnsi="Times New Roman" w:cs="Times New Roman"/>
          <w:sz w:val="24"/>
          <w:szCs w:val="16"/>
        </w:rPr>
        <w:t xml:space="preserve">průběhu </w:t>
      </w:r>
      <w:r w:rsidR="000B105E" w:rsidRPr="009261EB">
        <w:rPr>
          <w:rFonts w:ascii="Times New Roman" w:hAnsi="Times New Roman" w:cs="Times New Roman"/>
          <w:sz w:val="24"/>
          <w:szCs w:val="16"/>
        </w:rPr>
        <w:t>plnění školní docházky</w:t>
      </w:r>
      <w:r w:rsidR="00854264" w:rsidRPr="009261EB">
        <w:rPr>
          <w:rFonts w:ascii="Times New Roman" w:hAnsi="Times New Roman" w:cs="Times New Roman"/>
          <w:sz w:val="24"/>
          <w:szCs w:val="16"/>
        </w:rPr>
        <w:t>, zejména pro lepší informovanost.</w:t>
      </w:r>
    </w:p>
    <w:p w14:paraId="1E17937D" w14:textId="77777777" w:rsidR="005363A6" w:rsidRPr="009261EB" w:rsidRDefault="00035729" w:rsidP="009261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 xml:space="preserve">jméno a </w:t>
      </w:r>
      <w:r w:rsidR="005363A6" w:rsidRPr="009261EB">
        <w:rPr>
          <w:rFonts w:ascii="Times New Roman" w:hAnsi="Times New Roman" w:cs="Times New Roman"/>
          <w:sz w:val="24"/>
          <w:szCs w:val="24"/>
        </w:rPr>
        <w:t>příjmení</w:t>
      </w:r>
    </w:p>
    <w:p w14:paraId="0981D9C9" w14:textId="77777777" w:rsidR="005363A6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místo trvalého pobytu nebo bydliště, pokud nemá na území České republiky místo trvalého pobytu</w:t>
      </w:r>
    </w:p>
    <w:p w14:paraId="558CB069" w14:textId="77777777" w:rsidR="005363A6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adresu pro doručování písemností</w:t>
      </w:r>
    </w:p>
    <w:p w14:paraId="1158956C" w14:textId="77777777" w:rsidR="00035729" w:rsidRPr="009261EB" w:rsidRDefault="00035729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telefonické spojení</w:t>
      </w:r>
    </w:p>
    <w:p w14:paraId="0E690B95" w14:textId="77777777" w:rsidR="00854264" w:rsidRPr="009261EB" w:rsidRDefault="00854264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adresa datové schránky, pokud byla zřízena</w:t>
      </w:r>
    </w:p>
    <w:p w14:paraId="6EEE0135" w14:textId="77777777" w:rsidR="009A1B65" w:rsidRPr="009261EB" w:rsidRDefault="00854264" w:rsidP="009261E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EB">
        <w:rPr>
          <w:rFonts w:ascii="Times New Roman" w:hAnsi="Times New Roman" w:cs="Times New Roman"/>
          <w:sz w:val="24"/>
          <w:szCs w:val="24"/>
        </w:rPr>
        <w:t>adresa elektronické pošty, pokud byla poskytnuta</w:t>
      </w:r>
    </w:p>
    <w:p w14:paraId="3BB1434B" w14:textId="77777777" w:rsidR="009054A0" w:rsidRPr="009261EB" w:rsidRDefault="009054A0" w:rsidP="009261EB">
      <w:p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A6F6399" w14:textId="77777777" w:rsidR="00854264" w:rsidRPr="009261EB" w:rsidRDefault="00854264" w:rsidP="009261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EB">
        <w:rPr>
          <w:rFonts w:ascii="Times New Roman" w:hAnsi="Times New Roman" w:cs="Times New Roman"/>
          <w:b/>
          <w:sz w:val="24"/>
          <w:szCs w:val="24"/>
        </w:rPr>
        <w:t>Údaje o strávnících</w:t>
      </w:r>
    </w:p>
    <w:p w14:paraId="3E4CA5C5" w14:textId="77777777" w:rsidR="00854264" w:rsidRPr="009261EB" w:rsidRDefault="00854264" w:rsidP="009261EB">
      <w:p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F26025" w:rsidRPr="009261EB">
        <w:rPr>
          <w:rFonts w:ascii="Times New Roman" w:hAnsi="Times New Roman" w:cs="Times New Roman"/>
          <w:sz w:val="24"/>
          <w:szCs w:val="24"/>
        </w:rPr>
        <w:t>dítě/</w:t>
      </w:r>
      <w:r w:rsidR="0024601D" w:rsidRPr="009261EB">
        <w:rPr>
          <w:rFonts w:ascii="Times New Roman" w:hAnsi="Times New Roman" w:cs="Times New Roman"/>
          <w:sz w:val="24"/>
          <w:szCs w:val="24"/>
        </w:rPr>
        <w:t xml:space="preserve">žák naší školy </w:t>
      </w:r>
      <w:r w:rsidRPr="009261EB">
        <w:rPr>
          <w:rFonts w:ascii="Times New Roman" w:hAnsi="Times New Roman" w:cs="Times New Roman"/>
          <w:sz w:val="24"/>
          <w:szCs w:val="24"/>
        </w:rPr>
        <w:t xml:space="preserve">využívá služeb školního stravování, jsme o </w:t>
      </w:r>
      <w:r w:rsidR="00F26025" w:rsidRPr="009261EB">
        <w:rPr>
          <w:rFonts w:ascii="Times New Roman" w:hAnsi="Times New Roman" w:cs="Times New Roman"/>
          <w:sz w:val="24"/>
          <w:szCs w:val="24"/>
        </w:rPr>
        <w:t>nich</w:t>
      </w:r>
      <w:r w:rsidRPr="009261EB">
        <w:rPr>
          <w:rFonts w:ascii="Times New Roman" w:hAnsi="Times New Roman" w:cs="Times New Roman"/>
          <w:sz w:val="24"/>
          <w:szCs w:val="24"/>
        </w:rPr>
        <w:t xml:space="preserve"> povinni na základě </w:t>
      </w:r>
      <w:r w:rsidRPr="009261EB">
        <w:rPr>
          <w:rFonts w:ascii="Times New Roman" w:hAnsi="Times New Roman" w:cs="Times New Roman"/>
          <w:sz w:val="24"/>
          <w:szCs w:val="16"/>
        </w:rPr>
        <w:t>§ 28 zákona č. 561/2004 Sb. školský zákon, zpracovávat následující informace:</w:t>
      </w:r>
    </w:p>
    <w:p w14:paraId="1D805175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jméno a příjmení</w:t>
      </w:r>
    </w:p>
    <w:p w14:paraId="5EC1B5A4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rodné číslo</w:t>
      </w:r>
    </w:p>
    <w:p w14:paraId="48624100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datum narození (nebylo-li rodné číslo dítěti/žákovi přiděleno)</w:t>
      </w:r>
    </w:p>
    <w:p w14:paraId="7C647077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státní občanství</w:t>
      </w:r>
    </w:p>
    <w:p w14:paraId="343B92C5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místo trvalého pobytu</w:t>
      </w:r>
    </w:p>
    <w:p w14:paraId="6C7A6E0C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místo pobytu na území České republiky nebo místo pobytu v zahraničí, nepobývá-li dítě/žák na území České republiky (podle druhu pobytu cizince)</w:t>
      </w:r>
    </w:p>
    <w:p w14:paraId="2FDCC470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datum zahájení a ukončení školské služby nebo vzdělávání,</w:t>
      </w:r>
    </w:p>
    <w:p w14:paraId="4368BCC0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údaje o zdravotní způsobilosti, popřípadě o zdravotních obtížích, které by mohly mít vliv na poskytování školské služby nebo vzdělávání</w:t>
      </w:r>
    </w:p>
    <w:p w14:paraId="241DF734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údaje o znevýhodnění dítěte/žáka uvedeném v § 16, údaje o mimořádném nadání, údaje o podpůrných opatřeních poskytovaných dítěti, žákovi nebo studentovi školským zařízením v souladu s § 16, a o závěrech vyšetření uvedených v doporučení školského poradenského zařízení</w:t>
      </w:r>
    </w:p>
    <w:p w14:paraId="2CA15D7C" w14:textId="77777777" w:rsidR="0024601D" w:rsidRPr="009261EB" w:rsidRDefault="0024601D" w:rsidP="009261E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označení školy, v níž se dítě</w:t>
      </w:r>
      <w:r w:rsidR="005B5E4F" w:rsidRPr="009261EB">
        <w:rPr>
          <w:rFonts w:ascii="Times New Roman" w:hAnsi="Times New Roman" w:cs="Times New Roman"/>
          <w:sz w:val="24"/>
          <w:szCs w:val="16"/>
        </w:rPr>
        <w:t>/</w:t>
      </w:r>
      <w:r w:rsidRPr="009261EB">
        <w:rPr>
          <w:rFonts w:ascii="Times New Roman" w:hAnsi="Times New Roman" w:cs="Times New Roman"/>
          <w:sz w:val="24"/>
          <w:szCs w:val="16"/>
        </w:rPr>
        <w:t>žák vzdělává</w:t>
      </w:r>
    </w:p>
    <w:p w14:paraId="458C1E7C" w14:textId="77777777" w:rsidR="009054A0" w:rsidRPr="009261EB" w:rsidRDefault="005B5E4F" w:rsidP="009261EB">
      <w:p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využíváte služeb školního stravování a jste zaměstnanec nebo třetí osoba, zpracováváme o Vás osobní údaje potřebné pro uzavření a </w:t>
      </w:r>
      <w:r w:rsidR="00E12A34" w:rsidRPr="009261EB">
        <w:rPr>
          <w:rFonts w:ascii="Times New Roman" w:hAnsi="Times New Roman" w:cs="Times New Roman"/>
          <w:sz w:val="24"/>
          <w:szCs w:val="16"/>
        </w:rPr>
        <w:t>s</w:t>
      </w:r>
      <w:r w:rsidRPr="009261EB">
        <w:rPr>
          <w:rFonts w:ascii="Times New Roman" w:hAnsi="Times New Roman" w:cs="Times New Roman"/>
          <w:sz w:val="24"/>
          <w:szCs w:val="16"/>
        </w:rPr>
        <w:t>plnění smlouvy</w:t>
      </w:r>
      <w:r w:rsidR="00F26025" w:rsidRPr="009261EB">
        <w:rPr>
          <w:rFonts w:ascii="Times New Roman" w:hAnsi="Times New Roman" w:cs="Times New Roman"/>
          <w:sz w:val="24"/>
          <w:szCs w:val="16"/>
        </w:rPr>
        <w:t xml:space="preserve"> o stravování</w:t>
      </w:r>
      <w:r w:rsidRPr="009261EB">
        <w:rPr>
          <w:rFonts w:ascii="Times New Roman" w:hAnsi="Times New Roman" w:cs="Times New Roman"/>
          <w:sz w:val="24"/>
          <w:szCs w:val="16"/>
        </w:rPr>
        <w:t xml:space="preserve">. </w:t>
      </w:r>
    </w:p>
    <w:p w14:paraId="2B7A5CFB" w14:textId="77777777" w:rsidR="005B5E4F" w:rsidRPr="009261EB" w:rsidRDefault="005B5E4F" w:rsidP="009261EB">
      <w:p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V případě </w:t>
      </w:r>
      <w:r w:rsidR="00BE64A7" w:rsidRPr="009261EB">
        <w:rPr>
          <w:rFonts w:ascii="Times New Roman" w:hAnsi="Times New Roman" w:cs="Times New Roman"/>
          <w:sz w:val="24"/>
          <w:szCs w:val="16"/>
        </w:rPr>
        <w:t>využívání bankovního účtu</w:t>
      </w:r>
      <w:r w:rsidR="009054A0" w:rsidRPr="009261EB">
        <w:rPr>
          <w:rFonts w:ascii="Times New Roman" w:hAnsi="Times New Roman" w:cs="Times New Roman"/>
          <w:sz w:val="24"/>
          <w:szCs w:val="16"/>
        </w:rPr>
        <w:t xml:space="preserve"> pro účely plateb za stravování budeme číslo Vašeho účtu zpracovávat </w:t>
      </w:r>
      <w:r w:rsidR="00E12A34" w:rsidRPr="009261EB">
        <w:rPr>
          <w:rFonts w:ascii="Times New Roman" w:hAnsi="Times New Roman" w:cs="Times New Roman"/>
          <w:sz w:val="24"/>
          <w:szCs w:val="16"/>
        </w:rPr>
        <w:t xml:space="preserve">pouze </w:t>
      </w:r>
      <w:r w:rsidR="009054A0" w:rsidRPr="009261EB">
        <w:rPr>
          <w:rFonts w:ascii="Times New Roman" w:hAnsi="Times New Roman" w:cs="Times New Roman"/>
          <w:sz w:val="24"/>
          <w:szCs w:val="16"/>
        </w:rPr>
        <w:t>na základě Vašeho souhlasu.</w:t>
      </w:r>
    </w:p>
    <w:p w14:paraId="104DCC2C" w14:textId="77777777" w:rsidR="00581B84" w:rsidRPr="009261EB" w:rsidRDefault="00581B84" w:rsidP="009261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139E764D" w14:textId="77777777" w:rsidR="005B5E4F" w:rsidRPr="009261EB" w:rsidRDefault="005B5E4F" w:rsidP="009261EB">
      <w:pPr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Údaje o dodavatelích</w:t>
      </w:r>
      <w:r w:rsidR="00CB1AAA" w:rsidRPr="009261EB">
        <w:rPr>
          <w:rFonts w:ascii="Times New Roman" w:hAnsi="Times New Roman" w:cs="Times New Roman"/>
          <w:b/>
          <w:sz w:val="24"/>
          <w:szCs w:val="16"/>
        </w:rPr>
        <w:t xml:space="preserve"> </w:t>
      </w:r>
    </w:p>
    <w:p w14:paraId="412D11EF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Abychom zajistili hladký průběh spolupráce, potřebujeme vědět několik </w:t>
      </w:r>
      <w:r w:rsidR="008A3811" w:rsidRPr="009261EB">
        <w:rPr>
          <w:rFonts w:ascii="Times New Roman" w:hAnsi="Times New Roman" w:cs="Times New Roman"/>
          <w:sz w:val="24"/>
          <w:szCs w:val="16"/>
        </w:rPr>
        <w:t>věcí</w:t>
      </w:r>
      <w:r w:rsidRPr="009261EB">
        <w:rPr>
          <w:rFonts w:ascii="Times New Roman" w:hAnsi="Times New Roman" w:cs="Times New Roman"/>
          <w:sz w:val="24"/>
          <w:szCs w:val="16"/>
        </w:rPr>
        <w:t xml:space="preserve"> také o</w:t>
      </w:r>
      <w:r w:rsidR="009A1B65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 xml:space="preserve">našich dodavatelích. Patří mezi ně kontaktní údaje důležitých osob ve </w:t>
      </w:r>
      <w:r w:rsidR="009A1B65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aší organizaci, se kterými budeme komunikovat</w:t>
      </w:r>
      <w:r w:rsidR="005B5E4F" w:rsidRPr="009261EB">
        <w:rPr>
          <w:rFonts w:ascii="Times New Roman" w:hAnsi="Times New Roman" w:cs="Times New Roman"/>
          <w:sz w:val="24"/>
          <w:szCs w:val="16"/>
        </w:rPr>
        <w:t>. Jedná se o</w:t>
      </w:r>
      <w:r w:rsidR="00B36A01" w:rsidRPr="009261EB">
        <w:rPr>
          <w:rFonts w:ascii="Times New Roman" w:hAnsi="Times New Roman" w:cs="Times New Roman"/>
          <w:sz w:val="24"/>
          <w:szCs w:val="16"/>
        </w:rPr>
        <w:t xml:space="preserve"> jména, telefonní čísla a e-mailové adresy. </w:t>
      </w:r>
      <w:r w:rsidR="00E12A34" w:rsidRPr="009261EB">
        <w:rPr>
          <w:rFonts w:ascii="Times New Roman" w:hAnsi="Times New Roman" w:cs="Times New Roman"/>
          <w:sz w:val="24"/>
          <w:szCs w:val="16"/>
        </w:rPr>
        <w:t xml:space="preserve">Tyto údaje zpracováváme v oprávněném zájmu. </w:t>
      </w:r>
      <w:r w:rsidRPr="009261EB">
        <w:rPr>
          <w:rFonts w:ascii="Times New Roman" w:hAnsi="Times New Roman" w:cs="Times New Roman"/>
          <w:sz w:val="24"/>
          <w:szCs w:val="16"/>
        </w:rPr>
        <w:t xml:space="preserve">Potřebujeme také další informace, jako je </w:t>
      </w:r>
      <w:r w:rsidR="00313201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 bankovní spojení, abychom </w:t>
      </w:r>
      <w:r w:rsidR="005B5E4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ám mohli posílat platby za služby, které</w:t>
      </w:r>
      <w:r w:rsidR="00313201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nám poskytujete (pokud jsou součástí smlouvy, kterou jsme spolu uzavřeli).</w:t>
      </w:r>
      <w:r w:rsidR="00E12A34" w:rsidRPr="009261EB">
        <w:rPr>
          <w:rFonts w:ascii="Times New Roman" w:hAnsi="Times New Roman" w:cs="Times New Roman"/>
          <w:sz w:val="24"/>
          <w:szCs w:val="16"/>
        </w:rPr>
        <w:t xml:space="preserve"> Takové informace pak zpracováváme, protože jsou nezbytné pro splnění smlouvy.</w:t>
      </w:r>
    </w:p>
    <w:p w14:paraId="7915CCDF" w14:textId="77777777" w:rsidR="00581B84" w:rsidRPr="009261EB" w:rsidRDefault="00581B8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5461790D" w14:textId="77777777" w:rsidR="00313201" w:rsidRPr="009261EB" w:rsidRDefault="009054A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Další osoby, které může Správce kontaktovat</w:t>
      </w:r>
    </w:p>
    <w:p w14:paraId="3A6DD33F" w14:textId="77777777" w:rsidR="009054A0" w:rsidRPr="009261EB" w:rsidRDefault="009054A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Vás uchazeč o zaměstnání uvede jako osobu potvrzující reference, použijeme Vaše osobní údaje k tomu, abychom </w:t>
      </w:r>
      <w:r w:rsidR="004A5610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ás kontaktovali právě za účelem potvrzení referencí. Jedná se o součást našich postupů zajištění kvality, které jako organizace považujeme za nezbytné </w:t>
      </w:r>
      <w:r w:rsidR="001D749E" w:rsidRPr="009261EB">
        <w:rPr>
          <w:rFonts w:ascii="Times New Roman" w:hAnsi="Times New Roman" w:cs="Times New Roman"/>
          <w:sz w:val="24"/>
          <w:szCs w:val="16"/>
        </w:rPr>
        <w:t>a jako náš oprávněný</w:t>
      </w:r>
      <w:r w:rsidRPr="009261EB">
        <w:rPr>
          <w:rFonts w:ascii="Times New Roman" w:hAnsi="Times New Roman" w:cs="Times New Roman"/>
          <w:sz w:val="24"/>
          <w:szCs w:val="16"/>
        </w:rPr>
        <w:t xml:space="preserve"> záj</w:t>
      </w:r>
      <w:r w:rsidR="001D749E" w:rsidRPr="009261EB">
        <w:rPr>
          <w:rFonts w:ascii="Times New Roman" w:hAnsi="Times New Roman" w:cs="Times New Roman"/>
          <w:sz w:val="24"/>
          <w:szCs w:val="16"/>
        </w:rPr>
        <w:t>e</w:t>
      </w:r>
      <w:r w:rsidRPr="009261EB">
        <w:rPr>
          <w:rFonts w:ascii="Times New Roman" w:hAnsi="Times New Roman" w:cs="Times New Roman"/>
          <w:sz w:val="24"/>
          <w:szCs w:val="16"/>
        </w:rPr>
        <w:t>m</w:t>
      </w:r>
      <w:r w:rsidR="001D749E" w:rsidRPr="009261EB">
        <w:rPr>
          <w:rFonts w:ascii="Times New Roman" w:hAnsi="Times New Roman" w:cs="Times New Roman"/>
          <w:sz w:val="24"/>
          <w:szCs w:val="16"/>
        </w:rPr>
        <w:t xml:space="preserve"> při</w:t>
      </w:r>
      <w:r w:rsidRPr="009261EB">
        <w:rPr>
          <w:rFonts w:ascii="Times New Roman" w:hAnsi="Times New Roman" w:cs="Times New Roman"/>
          <w:sz w:val="24"/>
          <w:szCs w:val="16"/>
        </w:rPr>
        <w:t xml:space="preserve"> zaměstnávání </w:t>
      </w:r>
      <w:r w:rsidR="001D749E" w:rsidRPr="009261EB">
        <w:rPr>
          <w:rFonts w:ascii="Times New Roman" w:hAnsi="Times New Roman" w:cs="Times New Roman"/>
          <w:sz w:val="24"/>
          <w:szCs w:val="16"/>
        </w:rPr>
        <w:t>pracovníků</w:t>
      </w:r>
      <w:r w:rsidRPr="009261EB">
        <w:rPr>
          <w:rFonts w:ascii="Times New Roman" w:hAnsi="Times New Roman" w:cs="Times New Roman"/>
          <w:sz w:val="24"/>
          <w:szCs w:val="16"/>
        </w:rPr>
        <w:t>.</w:t>
      </w:r>
    </w:p>
    <w:p w14:paraId="224DE477" w14:textId="77777777" w:rsidR="009054A0" w:rsidRPr="009261EB" w:rsidRDefault="009054A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</w:t>
      </w:r>
      <w:r w:rsidR="001D749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ás zaměstnanec </w:t>
      </w:r>
      <w:r w:rsidR="00E52FC4" w:rsidRPr="009261EB">
        <w:rPr>
          <w:rFonts w:ascii="Times New Roman" w:hAnsi="Times New Roman" w:cs="Times New Roman"/>
          <w:sz w:val="24"/>
          <w:szCs w:val="16"/>
        </w:rPr>
        <w:t xml:space="preserve">nebo dítě/žák </w:t>
      </w:r>
      <w:r w:rsidRPr="009261EB">
        <w:rPr>
          <w:rFonts w:ascii="Times New Roman" w:hAnsi="Times New Roman" w:cs="Times New Roman"/>
          <w:sz w:val="24"/>
          <w:szCs w:val="16"/>
        </w:rPr>
        <w:t xml:space="preserve">označí za nouzový kontakt a poskytne nám </w:t>
      </w:r>
      <w:r w:rsidR="001D749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 kontaktní údaje, budeme </w:t>
      </w:r>
      <w:r w:rsidR="001D749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ás kontaktovat v případě úrazu nebo nehody. Jistě se shodneme,</w:t>
      </w:r>
      <w:r w:rsidR="00E52FC4" w:rsidRPr="009261EB">
        <w:rPr>
          <w:rFonts w:ascii="Times New Roman" w:hAnsi="Times New Roman" w:cs="Times New Roman"/>
          <w:sz w:val="24"/>
          <w:szCs w:val="16"/>
        </w:rPr>
        <w:t xml:space="preserve"> že</w:t>
      </w:r>
      <w:r w:rsidRPr="009261EB">
        <w:rPr>
          <w:rFonts w:ascii="Times New Roman" w:hAnsi="Times New Roman" w:cs="Times New Roman"/>
          <w:sz w:val="24"/>
          <w:szCs w:val="16"/>
        </w:rPr>
        <w:t xml:space="preserve"> jde o klíčový prvek, který v plném rozsahu odpovídá našim oprávněným zájmům.</w:t>
      </w:r>
    </w:p>
    <w:p w14:paraId="21427523" w14:textId="77777777" w:rsidR="001D749E" w:rsidRPr="009261EB" w:rsidRDefault="001D749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Pokud Vás zákonný zástupce dítěte zmocnil k vyzvedávání dítěte/žáka ze školy, zpracováváme o Vás osobní údaje v rozsahu:</w:t>
      </w:r>
    </w:p>
    <w:p w14:paraId="0D947345" w14:textId="77777777" w:rsidR="001D749E" w:rsidRPr="009261EB" w:rsidRDefault="001D749E" w:rsidP="009261E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jméno a příjmení</w:t>
      </w:r>
    </w:p>
    <w:p w14:paraId="1316D059" w14:textId="77777777" w:rsidR="001D749E" w:rsidRPr="009261EB" w:rsidRDefault="001D749E" w:rsidP="009261E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datum narození</w:t>
      </w:r>
    </w:p>
    <w:p w14:paraId="6D43953C" w14:textId="77777777" w:rsidR="001D749E" w:rsidRPr="009261EB" w:rsidRDefault="001D749E" w:rsidP="009261E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místo trvalého pobytu</w:t>
      </w:r>
    </w:p>
    <w:p w14:paraId="54C113C2" w14:textId="77777777" w:rsidR="00313201" w:rsidRPr="009261EB" w:rsidRDefault="00581B8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Tyto osobní údaje využíváme pro prověření totožnosti </w:t>
      </w:r>
      <w:proofErr w:type="spellStart"/>
      <w:r w:rsidRPr="009261EB">
        <w:rPr>
          <w:rFonts w:ascii="Times New Roman" w:hAnsi="Times New Roman" w:cs="Times New Roman"/>
          <w:sz w:val="24"/>
          <w:szCs w:val="16"/>
        </w:rPr>
        <w:t>vyzvedávající</w:t>
      </w:r>
      <w:proofErr w:type="spellEnd"/>
      <w:r w:rsidRPr="009261EB">
        <w:rPr>
          <w:rFonts w:ascii="Times New Roman" w:hAnsi="Times New Roman" w:cs="Times New Roman"/>
          <w:sz w:val="24"/>
          <w:szCs w:val="16"/>
        </w:rPr>
        <w:t xml:space="preserve"> osoby a zpracováváme je v oprávněném zájmu dítěte a jeho zákonného zástupce.</w:t>
      </w:r>
    </w:p>
    <w:p w14:paraId="0E1FE826" w14:textId="77777777" w:rsidR="003064E7" w:rsidRPr="009261EB" w:rsidRDefault="003064E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14:paraId="7919B824" w14:textId="77777777" w:rsidR="003064E7" w:rsidRPr="009261EB" w:rsidRDefault="003064E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Osoby kontaktující Správce</w:t>
      </w:r>
    </w:p>
    <w:p w14:paraId="6ABA4213" w14:textId="77777777" w:rsidR="003064E7" w:rsidRPr="009261EB" w:rsidRDefault="003064E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s Vámi komunikujeme prostřednictvím poštovní přepravy, pokud jste nás kontaktovali s žádostí o poskytnutí informace nebo se stížností, zpracováváme o Vás osobní údaje potřebné pro vzájemnou komunikaci v souladu s platnou legislativou. </w:t>
      </w:r>
    </w:p>
    <w:p w14:paraId="0685BCA1" w14:textId="77777777" w:rsidR="00CD4294" w:rsidRPr="009261EB" w:rsidRDefault="00CD429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7FE9220A" w14:textId="77777777" w:rsidR="00CD4294" w:rsidRPr="009261EB" w:rsidRDefault="007D108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 xml:space="preserve">Návštěvník – </w:t>
      </w:r>
      <w:r w:rsidRPr="009261EB">
        <w:rPr>
          <w:rFonts w:ascii="Times New Roman" w:hAnsi="Times New Roman" w:cs="Times New Roman"/>
          <w:b/>
          <w:sz w:val="24"/>
          <w:szCs w:val="16"/>
          <w:highlight w:val="green"/>
        </w:rPr>
        <w:t>Pokud nemáte kamerový systém, tak smazat</w:t>
      </w:r>
    </w:p>
    <w:p w14:paraId="2DCBD112" w14:textId="77777777" w:rsidR="007D108E" w:rsidRPr="009261EB" w:rsidRDefault="007D108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Jakákoliv osoba, která vstoupí do vnitřních nebo i vnějších prostor školy musí počítat s tím, že bude </w:t>
      </w:r>
      <w:r w:rsidR="00F7392B" w:rsidRPr="009261EB">
        <w:rPr>
          <w:rFonts w:ascii="Times New Roman" w:hAnsi="Times New Roman" w:cs="Times New Roman"/>
          <w:sz w:val="24"/>
          <w:szCs w:val="16"/>
          <w:highlight w:val="green"/>
        </w:rPr>
        <w:t>nahrávána</w:t>
      </w:r>
      <w:r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 naším kamerovým systémem. Kamerový systém provozujeme v souladu se zákonem a </w:t>
      </w:r>
      <w:r w:rsidR="00F7392B" w:rsidRPr="009261EB">
        <w:rPr>
          <w:rFonts w:ascii="Times New Roman" w:hAnsi="Times New Roman" w:cs="Times New Roman"/>
          <w:sz w:val="24"/>
          <w:szCs w:val="16"/>
          <w:highlight w:val="green"/>
        </w:rPr>
        <w:t>monitorování</w:t>
      </w:r>
      <w:r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m prostor školy sledujeme náš oprávněný zájem v ochraně majetku, a </w:t>
      </w:r>
      <w:r w:rsidR="00F26025" w:rsidRPr="009261EB">
        <w:rPr>
          <w:rFonts w:ascii="Times New Roman" w:hAnsi="Times New Roman" w:cs="Times New Roman"/>
          <w:sz w:val="24"/>
          <w:szCs w:val="16"/>
          <w:highlight w:val="green"/>
        </w:rPr>
        <w:lastRenderedPageBreak/>
        <w:t>zejména</w:t>
      </w:r>
      <w:r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 zdraví dětí a žáků. Jistě se shodneme, že když </w:t>
      </w:r>
      <w:r w:rsidR="003064E7" w:rsidRPr="009261EB">
        <w:rPr>
          <w:rFonts w:ascii="Times New Roman" w:hAnsi="Times New Roman" w:cs="Times New Roman"/>
          <w:sz w:val="24"/>
          <w:szCs w:val="16"/>
          <w:highlight w:val="green"/>
        </w:rPr>
        <w:t>nemonitorujeme</w:t>
      </w:r>
      <w:r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 prostory, kde může dojít k narušení soukromí, je</w:t>
      </w:r>
      <w:r w:rsidR="00F26025"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 náš zájem</w:t>
      </w:r>
      <w:r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 </w:t>
      </w:r>
      <w:r w:rsidR="00F26025" w:rsidRPr="009261EB">
        <w:rPr>
          <w:rFonts w:ascii="Times New Roman" w:hAnsi="Times New Roman" w:cs="Times New Roman"/>
          <w:sz w:val="24"/>
          <w:szCs w:val="16"/>
          <w:highlight w:val="green"/>
        </w:rPr>
        <w:t>dostatečně odůvodněný.</w:t>
      </w:r>
      <w:r w:rsidRPr="009261EB">
        <w:rPr>
          <w:rFonts w:ascii="Times New Roman" w:hAnsi="Times New Roman" w:cs="Times New Roman"/>
          <w:sz w:val="24"/>
          <w:szCs w:val="16"/>
          <w:highlight w:val="green"/>
        </w:rPr>
        <w:t xml:space="preserve"> </w:t>
      </w:r>
    </w:p>
    <w:p w14:paraId="7F2067B1" w14:textId="77777777" w:rsidR="007D108E" w:rsidRPr="009261EB" w:rsidRDefault="007D108E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936EE6F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r w:rsidRPr="009261EB">
        <w:rPr>
          <w:rFonts w:ascii="Times New Roman" w:hAnsi="Times New Roman" w:cs="Times New Roman"/>
          <w:color w:val="0070C0"/>
          <w:sz w:val="36"/>
        </w:rPr>
        <w:t>Komu poskytujeme osobní údaje?</w:t>
      </w:r>
    </w:p>
    <w:p w14:paraId="6B65D8FC" w14:textId="77777777" w:rsidR="00C06A50" w:rsidRPr="009261EB" w:rsidRDefault="00C06A5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Dle okolností a v souladu s </w:t>
      </w:r>
      <w:r w:rsidR="006B298C" w:rsidRPr="009261EB">
        <w:rPr>
          <w:rFonts w:ascii="Times New Roman" w:hAnsi="Times New Roman" w:cs="Times New Roman"/>
          <w:sz w:val="24"/>
          <w:szCs w:val="16"/>
        </w:rPr>
        <w:t>platnou</w:t>
      </w:r>
      <w:r w:rsidRPr="009261EB">
        <w:rPr>
          <w:rFonts w:ascii="Times New Roman" w:hAnsi="Times New Roman" w:cs="Times New Roman"/>
          <w:sz w:val="24"/>
          <w:szCs w:val="16"/>
        </w:rPr>
        <w:t xml:space="preserve"> legislativou a dalšími požadavky můžeme </w:t>
      </w:r>
      <w:r w:rsidR="006B298C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aše osobní údaje různými způsoby a z různých důvodů poskytnout následujícím kategoriím osob:</w:t>
      </w:r>
    </w:p>
    <w:p w14:paraId="3D423262" w14:textId="77777777" w:rsidR="00C06A50" w:rsidRPr="009261EB" w:rsidRDefault="00C06A50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Daňovým, auditním a jiným orgánům, pokud jsme přesvědčeni, že nás k poskytnutí těchto údajů zavazují platné zákony (např. na základě žádosti </w:t>
      </w:r>
      <w:r w:rsidR="005221EA" w:rsidRPr="009261EB">
        <w:rPr>
          <w:rFonts w:ascii="Times New Roman" w:hAnsi="Times New Roman" w:cs="Times New Roman"/>
          <w:sz w:val="24"/>
          <w:szCs w:val="16"/>
        </w:rPr>
        <w:t>finančního</w:t>
      </w:r>
      <w:r w:rsidRPr="009261EB">
        <w:rPr>
          <w:rFonts w:ascii="Times New Roman" w:hAnsi="Times New Roman" w:cs="Times New Roman"/>
          <w:sz w:val="24"/>
          <w:szCs w:val="16"/>
        </w:rPr>
        <w:t xml:space="preserve"> úřadu</w:t>
      </w:r>
      <w:r w:rsidR="005221EA" w:rsidRPr="009261EB">
        <w:rPr>
          <w:rFonts w:ascii="Times New Roman" w:hAnsi="Times New Roman" w:cs="Times New Roman"/>
          <w:sz w:val="24"/>
          <w:szCs w:val="16"/>
        </w:rPr>
        <w:t>, ČSSZ, Policie ČR, OSPOD, Inspektorát práce</w:t>
      </w:r>
      <w:r w:rsidRPr="009261EB">
        <w:rPr>
          <w:rFonts w:ascii="Times New Roman" w:hAnsi="Times New Roman" w:cs="Times New Roman"/>
          <w:sz w:val="24"/>
          <w:szCs w:val="16"/>
        </w:rPr>
        <w:t xml:space="preserve"> nebo v souvislosti s plánovaným soudním řízením</w:t>
      </w:r>
      <w:r w:rsidR="005221EA" w:rsidRPr="009261EB">
        <w:rPr>
          <w:rFonts w:ascii="Times New Roman" w:hAnsi="Times New Roman" w:cs="Times New Roman"/>
          <w:sz w:val="24"/>
          <w:szCs w:val="16"/>
        </w:rPr>
        <w:t xml:space="preserve"> apod.</w:t>
      </w:r>
      <w:r w:rsidRPr="009261EB">
        <w:rPr>
          <w:rFonts w:ascii="Times New Roman" w:hAnsi="Times New Roman" w:cs="Times New Roman"/>
          <w:sz w:val="24"/>
          <w:szCs w:val="16"/>
        </w:rPr>
        <w:t>).</w:t>
      </w:r>
    </w:p>
    <w:p w14:paraId="2F93B6BD" w14:textId="77777777" w:rsidR="00C06A50" w:rsidRPr="009261EB" w:rsidRDefault="00C06A50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Třetím stranám, které jako externí poskytovatelé služeb plní některé z našich funkcí (včetně externích konzultantů, obchodních partnerů a odborných poradců jako jsou právníci, účetní, pracovníci technické podpory a IT poradci).</w:t>
      </w:r>
    </w:p>
    <w:p w14:paraId="50D64208" w14:textId="77777777" w:rsidR="00C06A50" w:rsidRPr="009261EB" w:rsidRDefault="00C06A50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Třetím stranám, které nám poskytují IT služby nebo zajišťují uchovávání našich dokumentů a s nimiž máme uzavřenou příslušnou smlouvu o zpracování údajů nebo podobnou dohodu.</w:t>
      </w:r>
    </w:p>
    <w:p w14:paraId="46B010C9" w14:textId="77777777" w:rsidR="00A113D6" w:rsidRPr="009261EB" w:rsidRDefault="00A25512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Třetím stranám jako jsou MŠMT a ČŠI, kterým předáváme osobní údaje na základě právní povinnosti uvedené zejména v §28 odst. 5 a §174 zákona č. 561/2004 Sb., školský zákon.</w:t>
      </w:r>
    </w:p>
    <w:p w14:paraId="6B80CDBA" w14:textId="2FFE03EE" w:rsidR="00AE1825" w:rsidRPr="009261EB" w:rsidRDefault="00AE1825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Třetím stranám jako je </w:t>
      </w:r>
      <w:r w:rsidR="008E3E98" w:rsidRPr="009261EB">
        <w:rPr>
          <w:rFonts w:ascii="Times New Roman" w:hAnsi="Times New Roman" w:cs="Times New Roman"/>
          <w:sz w:val="24"/>
          <w:szCs w:val="16"/>
        </w:rPr>
        <w:t>NPI ČR</w:t>
      </w:r>
      <w:r w:rsidRPr="009261EB">
        <w:rPr>
          <w:rFonts w:ascii="Times New Roman" w:hAnsi="Times New Roman" w:cs="Times New Roman"/>
          <w:sz w:val="24"/>
          <w:szCs w:val="16"/>
        </w:rPr>
        <w:t xml:space="preserve"> a další organizacím zajišťující DVPP, které zpracovávají osobní údaje </w:t>
      </w:r>
      <w:r w:rsidR="008D5D76" w:rsidRPr="009261EB">
        <w:rPr>
          <w:rFonts w:ascii="Times New Roman" w:hAnsi="Times New Roman" w:cs="Times New Roman"/>
          <w:sz w:val="24"/>
          <w:szCs w:val="16"/>
        </w:rPr>
        <w:t>pedagogů</w:t>
      </w:r>
      <w:r w:rsidRPr="009261EB">
        <w:rPr>
          <w:rFonts w:ascii="Times New Roman" w:hAnsi="Times New Roman" w:cs="Times New Roman"/>
          <w:sz w:val="24"/>
          <w:szCs w:val="16"/>
        </w:rPr>
        <w:t xml:space="preserve"> dle § 29 zákona č. 563/2004 </w:t>
      </w:r>
      <w:r w:rsidR="008D5D76" w:rsidRPr="009261EB">
        <w:rPr>
          <w:rFonts w:ascii="Times New Roman" w:hAnsi="Times New Roman" w:cs="Times New Roman"/>
          <w:sz w:val="24"/>
          <w:szCs w:val="16"/>
        </w:rPr>
        <w:t>Sb., zákona o pedagogických pracovnících nebo i a dalším organizacím zajišťující prohlubování kvalifikace dle §230 zákona č. 262/2006 Sb., zákoník práce.</w:t>
      </w:r>
    </w:p>
    <w:p w14:paraId="2050CD49" w14:textId="56E02B15" w:rsidR="009261EB" w:rsidRPr="009261EB" w:rsidRDefault="00F014DE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Třetím stranám jako je příslušná hygienická stanice, která zpracovává požadované údaje </w:t>
      </w:r>
      <w:r w:rsidR="009261EB" w:rsidRPr="009261EB">
        <w:rPr>
          <w:rFonts w:ascii="Times New Roman" w:hAnsi="Times New Roman" w:cs="Times New Roman"/>
          <w:sz w:val="24"/>
          <w:szCs w:val="16"/>
        </w:rPr>
        <w:t>z důvodů veřejného zájmu v oblasti veřejného zdraví</w:t>
      </w:r>
      <w:r w:rsidR="009261EB" w:rsidRPr="009261EB">
        <w:rPr>
          <w:rFonts w:ascii="Times New Roman" w:hAnsi="Times New Roman" w:cs="Times New Roman"/>
          <w:sz w:val="24"/>
          <w:szCs w:val="16"/>
        </w:rPr>
        <w:t>.</w:t>
      </w:r>
    </w:p>
    <w:p w14:paraId="47614930" w14:textId="182A0D66" w:rsidR="00F7392B" w:rsidRPr="009261EB" w:rsidRDefault="00F7392B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Třetím stranám, které v rámci našich aktivit zajišťují stravovací a ubytovací služby, přepravu, pojištění akcí a jejich účastníků.</w:t>
      </w:r>
    </w:p>
    <w:p w14:paraId="7A419093" w14:textId="77777777" w:rsidR="00F7392B" w:rsidRPr="009261EB" w:rsidRDefault="00F7392B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Poskytovatelům veřejné podpory v souvislosti s dotačními programy, soutěžemi a dalšími vzdělávacími akcemi vyhlášenými MŠMT nebo jiným Správcem údajů</w:t>
      </w:r>
    </w:p>
    <w:p w14:paraId="405444F3" w14:textId="77777777" w:rsidR="00F7392B" w:rsidRPr="009261EB" w:rsidRDefault="00F7392B" w:rsidP="009261E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Ostatním třetím osobám, kterým osobní údaje poskytujeme za účelem splnění smluvní</w:t>
      </w:r>
      <w:r w:rsidR="00C11EB1" w:rsidRPr="009261EB">
        <w:rPr>
          <w:rFonts w:ascii="Times New Roman" w:hAnsi="Times New Roman" w:cs="Times New Roman"/>
          <w:sz w:val="24"/>
          <w:szCs w:val="16"/>
        </w:rPr>
        <w:t>ch</w:t>
      </w:r>
      <w:r w:rsidRPr="009261EB">
        <w:rPr>
          <w:rFonts w:ascii="Times New Roman" w:hAnsi="Times New Roman" w:cs="Times New Roman"/>
          <w:sz w:val="24"/>
          <w:szCs w:val="16"/>
        </w:rPr>
        <w:t xml:space="preserve"> povinnost</w:t>
      </w:r>
      <w:r w:rsidR="00C11EB1" w:rsidRPr="009261EB">
        <w:rPr>
          <w:rFonts w:ascii="Times New Roman" w:hAnsi="Times New Roman" w:cs="Times New Roman"/>
          <w:sz w:val="24"/>
          <w:szCs w:val="16"/>
        </w:rPr>
        <w:t>í</w:t>
      </w:r>
    </w:p>
    <w:p w14:paraId="7BE5E754" w14:textId="77777777" w:rsidR="00C06A50" w:rsidRPr="009261EB" w:rsidRDefault="00C06A5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3DE8858A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r w:rsidRPr="009261EB">
        <w:rPr>
          <w:rFonts w:ascii="Times New Roman" w:hAnsi="Times New Roman" w:cs="Times New Roman"/>
          <w:color w:val="0070C0"/>
          <w:sz w:val="36"/>
        </w:rPr>
        <w:t>Jak chráníme osobní údaje?</w:t>
      </w:r>
    </w:p>
    <w:p w14:paraId="1C57DB13" w14:textId="77777777" w:rsidR="00C06A50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Na ochraně </w:t>
      </w:r>
      <w:r w:rsidR="000925F2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ašich údajů nám záleží. </w:t>
      </w:r>
      <w:r w:rsidR="00C06A50" w:rsidRPr="009261EB">
        <w:rPr>
          <w:rFonts w:ascii="Times New Roman" w:hAnsi="Times New Roman" w:cs="Times New Roman"/>
          <w:sz w:val="24"/>
          <w:szCs w:val="16"/>
        </w:rPr>
        <w:t xml:space="preserve">Zavázali jsme se proto přijmout veškerá přiměřená a vhodná opatření k ochraně osobních údajů, které spravujeme, před zneužitím, ztrátou nebo neoprávněným přístupem. Tuto ochranu zajišťujeme pomocí řady </w:t>
      </w:r>
      <w:r w:rsidR="00A25512" w:rsidRPr="009261EB">
        <w:rPr>
          <w:rFonts w:ascii="Times New Roman" w:hAnsi="Times New Roman" w:cs="Times New Roman"/>
          <w:sz w:val="24"/>
          <w:szCs w:val="16"/>
        </w:rPr>
        <w:t>vhodných</w:t>
      </w:r>
      <w:r w:rsidR="00C06A50" w:rsidRPr="009261EB">
        <w:rPr>
          <w:rFonts w:ascii="Times New Roman" w:hAnsi="Times New Roman" w:cs="Times New Roman"/>
          <w:sz w:val="24"/>
          <w:szCs w:val="16"/>
        </w:rPr>
        <w:t xml:space="preserve"> technických a organizačních řešení. </w:t>
      </w:r>
      <w:r w:rsidR="005221EA" w:rsidRPr="009261EB">
        <w:rPr>
          <w:rFonts w:ascii="Times New Roman" w:hAnsi="Times New Roman" w:cs="Times New Roman"/>
          <w:sz w:val="24"/>
          <w:szCs w:val="16"/>
        </w:rPr>
        <w:t>Tato</w:t>
      </w:r>
      <w:r w:rsidR="00C06A50" w:rsidRPr="009261EB">
        <w:rPr>
          <w:rFonts w:ascii="Times New Roman" w:hAnsi="Times New Roman" w:cs="Times New Roman"/>
          <w:sz w:val="24"/>
          <w:szCs w:val="16"/>
        </w:rPr>
        <w:t xml:space="preserve"> opatření, jejichž prostřednictvím je možné vypořádat se s případným ohrožením bezpečnosti údajů</w:t>
      </w:r>
      <w:r w:rsidR="005221EA" w:rsidRPr="009261EB">
        <w:rPr>
          <w:rFonts w:ascii="Times New Roman" w:hAnsi="Times New Roman" w:cs="Times New Roman"/>
          <w:sz w:val="24"/>
          <w:szCs w:val="16"/>
        </w:rPr>
        <w:t xml:space="preserve">, jsou obsažena jak ve směrnici o zpracování osobních údajů, tak </w:t>
      </w:r>
      <w:r w:rsidR="005221EA" w:rsidRPr="009261EB">
        <w:rPr>
          <w:rFonts w:ascii="Times New Roman" w:hAnsi="Times New Roman" w:cs="Times New Roman"/>
          <w:sz w:val="24"/>
          <w:szCs w:val="16"/>
        </w:rPr>
        <w:lastRenderedPageBreak/>
        <w:t>v záznamech o činnostech zpracování osobních údajů.</w:t>
      </w:r>
      <w:r w:rsidR="00522000" w:rsidRPr="009261EB">
        <w:rPr>
          <w:rFonts w:ascii="Times New Roman" w:hAnsi="Times New Roman" w:cs="Times New Roman"/>
          <w:sz w:val="24"/>
          <w:szCs w:val="16"/>
        </w:rPr>
        <w:t xml:space="preserve"> Tyto dokumenty jsou však neveřejné právě z důvodu zvýšení ochrany a zabezpečení osobních údajů.</w:t>
      </w:r>
    </w:p>
    <w:p w14:paraId="717C1681" w14:textId="77777777" w:rsidR="00C06A50" w:rsidRPr="009261EB" w:rsidRDefault="00C06A5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  <w:highlight w:val="green"/>
        </w:rPr>
      </w:pPr>
    </w:p>
    <w:p w14:paraId="40785251" w14:textId="77777777" w:rsidR="008B079C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36"/>
          <w:szCs w:val="16"/>
        </w:rPr>
      </w:pPr>
      <w:r w:rsidRPr="009261EB">
        <w:rPr>
          <w:rFonts w:ascii="Times New Roman" w:hAnsi="Times New Roman" w:cs="Times New Roman"/>
          <w:color w:val="0070C0"/>
          <w:sz w:val="36"/>
        </w:rPr>
        <w:t>Jak dlouho uchováváme osobní údaje?</w:t>
      </w:r>
    </w:p>
    <w:p w14:paraId="62FAC637" w14:textId="77777777" w:rsidR="008B079C" w:rsidRPr="009261EB" w:rsidRDefault="008B079C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Osobní údaje uchováváme </w:t>
      </w:r>
      <w:r w:rsidR="00775E4A" w:rsidRPr="009261EB">
        <w:rPr>
          <w:rFonts w:ascii="Times New Roman" w:hAnsi="Times New Roman" w:cs="Times New Roman"/>
          <w:sz w:val="24"/>
          <w:szCs w:val="16"/>
        </w:rPr>
        <w:t xml:space="preserve">jako součást dokumentů </w:t>
      </w:r>
      <w:r w:rsidRPr="009261EB">
        <w:rPr>
          <w:rFonts w:ascii="Times New Roman" w:hAnsi="Times New Roman" w:cs="Times New Roman"/>
          <w:sz w:val="24"/>
          <w:szCs w:val="16"/>
        </w:rPr>
        <w:t>v souladu s platnou legislativou</w:t>
      </w:r>
      <w:r w:rsidR="00522000" w:rsidRPr="009261EB">
        <w:rPr>
          <w:rFonts w:ascii="Times New Roman" w:hAnsi="Times New Roman" w:cs="Times New Roman"/>
          <w:sz w:val="24"/>
          <w:szCs w:val="16"/>
        </w:rPr>
        <w:t xml:space="preserve">. Zejména se zákonem č. 499/2004 Sb. o archivnictví a spisové službě a o změně některých zákonů </w:t>
      </w:r>
      <w:r w:rsidR="004F2D3A" w:rsidRPr="009261EB">
        <w:rPr>
          <w:rFonts w:ascii="Times New Roman" w:hAnsi="Times New Roman" w:cs="Times New Roman"/>
          <w:sz w:val="24"/>
          <w:szCs w:val="16"/>
        </w:rPr>
        <w:t xml:space="preserve">a </w:t>
      </w:r>
      <w:r w:rsidR="00D7555B" w:rsidRPr="009261EB">
        <w:rPr>
          <w:rFonts w:ascii="Times New Roman" w:hAnsi="Times New Roman" w:cs="Times New Roman"/>
          <w:sz w:val="24"/>
          <w:szCs w:val="16"/>
        </w:rPr>
        <w:t>se spisovým a archivačním řádem</w:t>
      </w:r>
      <w:r w:rsidR="00522000" w:rsidRPr="009261EB">
        <w:rPr>
          <w:rFonts w:ascii="Times New Roman" w:hAnsi="Times New Roman" w:cs="Times New Roman"/>
          <w:sz w:val="24"/>
          <w:szCs w:val="16"/>
        </w:rPr>
        <w:t xml:space="preserve"> školy</w:t>
      </w:r>
      <w:r w:rsidR="00D7555B" w:rsidRPr="009261EB">
        <w:rPr>
          <w:rFonts w:ascii="Times New Roman" w:hAnsi="Times New Roman" w:cs="Times New Roman"/>
          <w:sz w:val="24"/>
          <w:szCs w:val="16"/>
        </w:rPr>
        <w:t>.</w:t>
      </w:r>
    </w:p>
    <w:p w14:paraId="49930F2F" w14:textId="77777777" w:rsidR="003064E7" w:rsidRPr="009261EB" w:rsidRDefault="003064E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16"/>
        </w:rPr>
      </w:pPr>
    </w:p>
    <w:p w14:paraId="29BA6ACC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70C0"/>
          <w:sz w:val="36"/>
        </w:rPr>
      </w:pPr>
      <w:r w:rsidRPr="009261EB">
        <w:rPr>
          <w:rFonts w:ascii="Times New Roman" w:hAnsi="Times New Roman" w:cs="Times New Roman"/>
          <w:color w:val="0070C0"/>
          <w:sz w:val="36"/>
        </w:rPr>
        <w:t>Jak získáte přístup k osobním údajům, které jste nám poskytli, jak je můžete změnit</w:t>
      </w:r>
      <w:r w:rsidR="00522000" w:rsidRPr="009261EB">
        <w:rPr>
          <w:rFonts w:ascii="Times New Roman" w:hAnsi="Times New Roman" w:cs="Times New Roman"/>
          <w:color w:val="0070C0"/>
          <w:sz w:val="36"/>
        </w:rPr>
        <w:t>,</w:t>
      </w:r>
      <w:r w:rsidRPr="009261EB">
        <w:rPr>
          <w:rFonts w:ascii="Times New Roman" w:hAnsi="Times New Roman" w:cs="Times New Roman"/>
          <w:color w:val="0070C0"/>
          <w:sz w:val="36"/>
        </w:rPr>
        <w:t xml:space="preserve"> jak můžete odvolat svůj souhlas s</w:t>
      </w:r>
      <w:r w:rsidR="008B079C" w:rsidRPr="009261EB">
        <w:rPr>
          <w:rFonts w:ascii="Times New Roman" w:hAnsi="Times New Roman" w:cs="Times New Roman"/>
          <w:color w:val="0070C0"/>
          <w:sz w:val="36"/>
        </w:rPr>
        <w:t xml:space="preserve"> </w:t>
      </w:r>
      <w:r w:rsidRPr="009261EB">
        <w:rPr>
          <w:rFonts w:ascii="Times New Roman" w:hAnsi="Times New Roman" w:cs="Times New Roman"/>
          <w:color w:val="0070C0"/>
          <w:sz w:val="36"/>
        </w:rPr>
        <w:t>jejich použitím</w:t>
      </w:r>
      <w:r w:rsidR="00522000" w:rsidRPr="009261EB">
        <w:rPr>
          <w:rFonts w:ascii="Times New Roman" w:hAnsi="Times New Roman" w:cs="Times New Roman"/>
          <w:color w:val="0070C0"/>
          <w:sz w:val="36"/>
        </w:rPr>
        <w:t xml:space="preserve"> a jaká máte práva</w:t>
      </w:r>
      <w:r w:rsidRPr="009261EB">
        <w:rPr>
          <w:rFonts w:ascii="Times New Roman" w:hAnsi="Times New Roman" w:cs="Times New Roman"/>
          <w:color w:val="0070C0"/>
          <w:sz w:val="36"/>
        </w:rPr>
        <w:t>?</w:t>
      </w:r>
    </w:p>
    <w:p w14:paraId="6F9FDD16" w14:textId="77777777" w:rsidR="00C06A50" w:rsidRPr="009261EB" w:rsidRDefault="00C06A50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Jedním z hlavních cílů GDPR je ochrana a vyjasnění práv občanů ve smyslu ochrany osobních dat. Znamená to, že s </w:t>
      </w:r>
      <w:r w:rsidR="00775E4A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ašimi údaji souvisí určitá práva i potom, co nám je poskytnete. Podrobný popis těchto práv je uveden níže.</w:t>
      </w:r>
    </w:p>
    <w:p w14:paraId="62F1920C" w14:textId="77777777" w:rsidR="00CB1AA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K osobním údajům, které jste nám už poskytli, se váží různá práva. Veškeré </w:t>
      </w:r>
      <w:r w:rsidR="0097142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aše žádosti vyřídíme bez zbytečného odkladu a za všech okolností v souladu s platnými zákony.</w:t>
      </w:r>
      <w:r w:rsidR="0097142E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 xml:space="preserve">Vezměte prosím na vědomí, že komunikaci s </w:t>
      </w:r>
      <w:r w:rsidR="0097142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ámi zaznamenáváme, abychom zajistili hladké řešení veškerých</w:t>
      </w:r>
      <w:r w:rsidR="0097142E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problémů, na které poukážete.</w:t>
      </w:r>
    </w:p>
    <w:p w14:paraId="687CB657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36C1B99" w14:textId="77777777" w:rsidR="00775E4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Právo na vznášení námitek</w:t>
      </w:r>
    </w:p>
    <w:p w14:paraId="356B76F4" w14:textId="77777777" w:rsidR="0097142E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</w:t>
      </w:r>
      <w:r w:rsidR="0097142E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aše údaje používáme, protože to považujeme za nezbytné k</w:t>
      </w:r>
      <w:r w:rsidR="00D31AD6" w:rsidRPr="009261EB">
        <w:rPr>
          <w:rFonts w:ascii="Times New Roman" w:hAnsi="Times New Roman" w:cs="Times New Roman"/>
          <w:sz w:val="24"/>
          <w:szCs w:val="16"/>
        </w:rPr>
        <w:t> </w:t>
      </w:r>
      <w:r w:rsidRPr="009261EB">
        <w:rPr>
          <w:rFonts w:ascii="Times New Roman" w:hAnsi="Times New Roman" w:cs="Times New Roman"/>
          <w:sz w:val="24"/>
          <w:szCs w:val="16"/>
        </w:rPr>
        <w:t>zajištění</w:t>
      </w:r>
      <w:r w:rsidR="00D31AD6" w:rsidRPr="009261EB">
        <w:rPr>
          <w:rFonts w:ascii="Times New Roman" w:hAnsi="Times New Roman" w:cs="Times New Roman"/>
          <w:sz w:val="24"/>
          <w:szCs w:val="16"/>
        </w:rPr>
        <w:t xml:space="preserve"> veřejného zájmu nebo</w:t>
      </w:r>
      <w:r w:rsidR="008A37CD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našich</w:t>
      </w:r>
      <w:r w:rsidR="001738CF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oprávněných zájmů</w:t>
      </w:r>
      <w:r w:rsidR="008A37CD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 xml:space="preserve">a </w:t>
      </w:r>
      <w:r w:rsidR="00066584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y s tímto použitím údajů nesouhlasíte, máte právo vznést proti němu námitku. Na </w:t>
      </w:r>
      <w:r w:rsidR="001738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áš požadavek</w:t>
      </w:r>
      <w:r w:rsidR="0097142E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odpovíme do 30 dnů (v určitých případech jsme oprávněni toto období prodloužit</w:t>
      </w:r>
      <w:r w:rsidR="001738CF" w:rsidRPr="009261EB">
        <w:rPr>
          <w:rFonts w:ascii="Times New Roman" w:hAnsi="Times New Roman" w:cs="Times New Roman"/>
          <w:sz w:val="24"/>
          <w:szCs w:val="16"/>
        </w:rPr>
        <w:t xml:space="preserve"> a toto prodloužení </w:t>
      </w:r>
      <w:r w:rsidR="00775E4A" w:rsidRPr="009261EB">
        <w:rPr>
          <w:rFonts w:ascii="Times New Roman" w:hAnsi="Times New Roman" w:cs="Times New Roman"/>
          <w:sz w:val="24"/>
          <w:szCs w:val="16"/>
        </w:rPr>
        <w:t>Vám bude vždy zdůvodněno</w:t>
      </w:r>
      <w:r w:rsidRPr="009261EB">
        <w:rPr>
          <w:rFonts w:ascii="Times New Roman" w:hAnsi="Times New Roman" w:cs="Times New Roman"/>
          <w:sz w:val="24"/>
          <w:szCs w:val="16"/>
        </w:rPr>
        <w:t xml:space="preserve">). </w:t>
      </w:r>
    </w:p>
    <w:p w14:paraId="76BF3538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069A998" w14:textId="77777777" w:rsidR="00775E4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Právo na odvolání souhlasu s použitím osobních údajů</w:t>
      </w:r>
    </w:p>
    <w:p w14:paraId="109BF6A0" w14:textId="77777777" w:rsidR="00462B74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Svůj souhlas se zpracováním osobních údajů při určitých</w:t>
      </w:r>
      <w:r w:rsidR="001738CF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činnostech</w:t>
      </w:r>
      <w:r w:rsidR="001738CF" w:rsidRPr="009261EB">
        <w:rPr>
          <w:rFonts w:ascii="Times New Roman" w:hAnsi="Times New Roman" w:cs="Times New Roman"/>
          <w:sz w:val="24"/>
          <w:szCs w:val="16"/>
        </w:rPr>
        <w:t>, pro určité účely</w:t>
      </w:r>
      <w:r w:rsidRPr="009261EB">
        <w:rPr>
          <w:rFonts w:ascii="Times New Roman" w:hAnsi="Times New Roman" w:cs="Times New Roman"/>
          <w:sz w:val="24"/>
          <w:szCs w:val="16"/>
        </w:rPr>
        <w:t xml:space="preserve"> můžete</w:t>
      </w:r>
      <w:r w:rsidR="0097142E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kdykoli odvolat</w:t>
      </w:r>
      <w:r w:rsidR="001E4805" w:rsidRPr="009261EB">
        <w:rPr>
          <w:rFonts w:ascii="Times New Roman" w:hAnsi="Times New Roman" w:cs="Times New Roman"/>
          <w:sz w:val="24"/>
          <w:szCs w:val="16"/>
        </w:rPr>
        <w:t xml:space="preserve"> a my ukončíme konkrétní činnost, s jejímž prováděním jste předtím souhlasili. Výjimkou jsou případy, kdy se budeme domnívat, že pro další zpracování Vašich údajů za daným účelem existuje alternativní důvod</w:t>
      </w:r>
      <w:r w:rsidR="00066584" w:rsidRPr="009261EB">
        <w:rPr>
          <w:rFonts w:ascii="Times New Roman" w:hAnsi="Times New Roman" w:cs="Times New Roman"/>
          <w:sz w:val="24"/>
          <w:szCs w:val="16"/>
        </w:rPr>
        <w:t xml:space="preserve"> (např. když se z dobrovolného údaje stane změnou zákona údaj povinný)</w:t>
      </w:r>
      <w:r w:rsidR="001E4805" w:rsidRPr="009261EB">
        <w:rPr>
          <w:rFonts w:ascii="Times New Roman" w:hAnsi="Times New Roman" w:cs="Times New Roman"/>
          <w:sz w:val="24"/>
          <w:szCs w:val="16"/>
        </w:rPr>
        <w:t xml:space="preserve">, což je okolnost, o které </w:t>
      </w:r>
      <w:r w:rsidR="00775E4A" w:rsidRPr="009261EB">
        <w:rPr>
          <w:rFonts w:ascii="Times New Roman" w:hAnsi="Times New Roman" w:cs="Times New Roman"/>
          <w:sz w:val="24"/>
          <w:szCs w:val="16"/>
        </w:rPr>
        <w:t>V</w:t>
      </w:r>
      <w:r w:rsidR="001E4805" w:rsidRPr="009261EB">
        <w:rPr>
          <w:rFonts w:ascii="Times New Roman" w:hAnsi="Times New Roman" w:cs="Times New Roman"/>
          <w:sz w:val="24"/>
          <w:szCs w:val="16"/>
        </w:rPr>
        <w:t>ás budeme informovat.</w:t>
      </w:r>
    </w:p>
    <w:p w14:paraId="4A5119C3" w14:textId="77777777" w:rsidR="00775E4A" w:rsidRPr="009261EB" w:rsidRDefault="00775E4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Odvoláním souhlasu není dotčena zákonnost zpracování vycházejícího ze souhlasu, který byl dán před jeho odvoláním.</w:t>
      </w:r>
    </w:p>
    <w:p w14:paraId="24562C2D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8E98820" w14:textId="77777777" w:rsidR="00775E4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lastRenderedPageBreak/>
        <w:t>Požadavky na přístup k osobním údajům</w:t>
      </w:r>
    </w:p>
    <w:p w14:paraId="5217FBEE" w14:textId="77777777" w:rsidR="001E4805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Máte samozřejmě právo požádat nás kdykoli o informace o tom, jaké údaje o</w:t>
      </w:r>
      <w:r w:rsidR="00CD11D4" w:rsidRPr="009261EB">
        <w:rPr>
          <w:rFonts w:ascii="Times New Roman" w:hAnsi="Times New Roman" w:cs="Times New Roman"/>
          <w:sz w:val="24"/>
          <w:szCs w:val="16"/>
        </w:rPr>
        <w:t xml:space="preserve"> 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ás uchováváme. Zároveň po nás můžete požadovat, abychom </w:t>
      </w:r>
      <w:r w:rsidR="001738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aše údaje upravili, aktualizovali nebo vymazali. Vaší</w:t>
      </w:r>
      <w:r w:rsidR="00CD11D4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 xml:space="preserve">žádosti můžeme vyhovět, případně </w:t>
      </w:r>
      <w:r w:rsidR="001738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ás požádat o ověření totožnosti a</w:t>
      </w:r>
      <w:r w:rsidR="00CD11D4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 xml:space="preserve">poskytnutí dalších informací o </w:t>
      </w:r>
      <w:r w:rsidR="001738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ašem požadavku a v souladu se zákonem tento </w:t>
      </w:r>
      <w:r w:rsidR="001738CF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áš požadavek zamítnout, k</w:t>
      </w:r>
      <w:r w:rsidR="00CD11D4" w:rsidRPr="009261EB">
        <w:rPr>
          <w:rFonts w:ascii="Times New Roman" w:hAnsi="Times New Roman" w:cs="Times New Roman"/>
          <w:sz w:val="24"/>
          <w:szCs w:val="16"/>
        </w:rPr>
        <w:t> </w:t>
      </w:r>
      <w:r w:rsidRPr="009261EB">
        <w:rPr>
          <w:rFonts w:ascii="Times New Roman" w:hAnsi="Times New Roman" w:cs="Times New Roman"/>
          <w:sz w:val="24"/>
          <w:szCs w:val="16"/>
        </w:rPr>
        <w:t>čemuž</w:t>
      </w:r>
      <w:r w:rsidR="00CD11D4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vám vždy poskytneme příslušné zdůvodnění.</w:t>
      </w:r>
      <w:r w:rsidR="001E4805" w:rsidRPr="009261EB">
        <w:rPr>
          <w:rFonts w:ascii="Times New Roman" w:hAnsi="Times New Roman" w:cs="Times New Roman"/>
          <w:sz w:val="24"/>
          <w:szCs w:val="16"/>
        </w:rPr>
        <w:t xml:space="preserve"> Případný přístup k údajům, které o </w:t>
      </w:r>
      <w:r w:rsidR="00775E4A" w:rsidRPr="009261EB">
        <w:rPr>
          <w:rFonts w:ascii="Times New Roman" w:hAnsi="Times New Roman" w:cs="Times New Roman"/>
          <w:sz w:val="24"/>
          <w:szCs w:val="16"/>
        </w:rPr>
        <w:t>V</w:t>
      </w:r>
      <w:r w:rsidR="001E4805" w:rsidRPr="009261EB">
        <w:rPr>
          <w:rFonts w:ascii="Times New Roman" w:hAnsi="Times New Roman" w:cs="Times New Roman"/>
          <w:sz w:val="24"/>
          <w:szCs w:val="16"/>
        </w:rPr>
        <w:t>ás uchováváme, nebude zpoplatněný, pokud nebude „zjevně bezdůvodný nebo neoprávněný“. Požadavky na poskytnutí dalších kopií takových údajů z naší strany mohou podléhat povinnosti uhradit přiměřený administrativní poplatek. V souladu s platným právem můžeme v podobných případech Vaši žádost</w:t>
      </w:r>
      <w:r w:rsidR="00775E4A" w:rsidRPr="009261EB">
        <w:rPr>
          <w:rFonts w:ascii="Times New Roman" w:hAnsi="Times New Roman" w:cs="Times New Roman"/>
          <w:sz w:val="24"/>
          <w:szCs w:val="16"/>
        </w:rPr>
        <w:t xml:space="preserve"> i</w:t>
      </w:r>
      <w:r w:rsidR="001E4805" w:rsidRPr="009261EB">
        <w:rPr>
          <w:rFonts w:ascii="Times New Roman" w:hAnsi="Times New Roman" w:cs="Times New Roman"/>
          <w:sz w:val="24"/>
          <w:szCs w:val="16"/>
        </w:rPr>
        <w:t xml:space="preserve"> zamítnout. Pokud k tomu dojde, vždy vám sdělíme </w:t>
      </w:r>
      <w:r w:rsidR="00775E4A" w:rsidRPr="009261EB">
        <w:rPr>
          <w:rFonts w:ascii="Times New Roman" w:hAnsi="Times New Roman" w:cs="Times New Roman"/>
          <w:sz w:val="24"/>
          <w:szCs w:val="16"/>
        </w:rPr>
        <w:t>naše</w:t>
      </w:r>
      <w:r w:rsidR="001E4805" w:rsidRPr="009261EB">
        <w:rPr>
          <w:rFonts w:ascii="Times New Roman" w:hAnsi="Times New Roman" w:cs="Times New Roman"/>
          <w:sz w:val="24"/>
          <w:szCs w:val="16"/>
        </w:rPr>
        <w:t xml:space="preserve"> důvody.</w:t>
      </w:r>
    </w:p>
    <w:p w14:paraId="7D28BE29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F142FE5" w14:textId="77777777" w:rsidR="00775E4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Právo na výmaz</w:t>
      </w:r>
    </w:p>
    <w:p w14:paraId="647E278D" w14:textId="77777777" w:rsidR="00462B74" w:rsidRPr="009261EB" w:rsidRDefault="00462B7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Za určitých okolností máte právo požadovat výmaz svých osobních údajů. Pro dané údaje musí platit některé z následujících kritérií:</w:t>
      </w:r>
    </w:p>
    <w:p w14:paraId="56C03160" w14:textId="77777777" w:rsidR="00462B74" w:rsidRPr="009261EB" w:rsidRDefault="00462B74" w:rsidP="009261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údaje již nejsou potřebné k účelu, za kterým byly původně získány a/nebo zpracovány,</w:t>
      </w:r>
    </w:p>
    <w:p w14:paraId="263311F5" w14:textId="77777777" w:rsidR="00462B74" w:rsidRPr="009261EB" w:rsidRDefault="00462B74" w:rsidP="009261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svůj dříve udělený souhlas se zpracováním údajů z naší strany jste následně odvolali a neexistuje žádný platný důvod k jejich dalšímu zpracování,</w:t>
      </w:r>
    </w:p>
    <w:p w14:paraId="1044B4EE" w14:textId="77777777" w:rsidR="00462B74" w:rsidRPr="009261EB" w:rsidRDefault="00462B74" w:rsidP="009261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údaje byly zpracovány v rozporu s platným právem (např. způsobem, který není v souladu s GDPR),</w:t>
      </w:r>
    </w:p>
    <w:p w14:paraId="36DDC888" w14:textId="77777777" w:rsidR="00462B74" w:rsidRPr="009261EB" w:rsidRDefault="00462B74" w:rsidP="009261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údaje je nutné vymazat, abychom jako jejich správce splnili své zákonné povinnosti, nebo </w:t>
      </w:r>
    </w:p>
    <w:p w14:paraId="7562DA7A" w14:textId="77777777" w:rsidR="00462B74" w:rsidRPr="009261EB" w:rsidRDefault="00462B74" w:rsidP="009261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údaje zpracováváme, protože jsme přesvědčeni, že tím sledujeme své oprávněné zájmy, vy vůči jejich zpracování vznesete námitku a my nemůžeme prokázat, že existují legitimní převažující důvody k jejich dalšímu zpracování.</w:t>
      </w:r>
    </w:p>
    <w:p w14:paraId="6C6468B0" w14:textId="77777777" w:rsidR="00462B74" w:rsidRPr="009261EB" w:rsidRDefault="00462B7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Pokud vyhovíme platné žádosti o výmaz údajů, přijmeme přiměřená a proveditelná opatření k vymazání příslušných údajů.</w:t>
      </w:r>
    </w:p>
    <w:p w14:paraId="63111734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1B41C0E" w14:textId="77777777" w:rsidR="00775E4A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Právo na přenositelnost údaj</w:t>
      </w:r>
      <w:r w:rsidR="00775E4A" w:rsidRPr="009261EB">
        <w:rPr>
          <w:rFonts w:ascii="Times New Roman" w:hAnsi="Times New Roman" w:cs="Times New Roman"/>
          <w:b/>
          <w:sz w:val="24"/>
          <w:szCs w:val="16"/>
        </w:rPr>
        <w:t>ů</w:t>
      </w:r>
    </w:p>
    <w:p w14:paraId="15A509B9" w14:textId="77777777" w:rsidR="00FA60E7" w:rsidRPr="009261EB" w:rsidRDefault="00FA60E7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Pokud Vaše údaje zpracováváme na základě uděleného souhlasu nebo pro splnění smlouvy, jejíž jste smluvní stranou, a údaje jste nám poskytli ve strojově čitelném formátu, máte právo požádat o přenos Vašich osobních údajů k jinému správci údajů. V takovém případě Vaše údaje rovnou převedeme nebo Vám poskytneme jejich kopii ve strojově čitelném formátu, pokud to bude technicky proveditelné.</w:t>
      </w:r>
    </w:p>
    <w:p w14:paraId="7772C05E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084ABEE7" w14:textId="77777777" w:rsidR="00337F08" w:rsidRPr="009261EB" w:rsidRDefault="00462B7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Právo na omezení zpracování</w:t>
      </w:r>
    </w:p>
    <w:p w14:paraId="368A54FF" w14:textId="77777777" w:rsidR="00462B74" w:rsidRPr="009261EB" w:rsidRDefault="00462B74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Za určitých okolností máte právo požadovat, abychom zpracování Vašich osobních údajů omezili. V takových případech můžeme Vaše údaje nadále pouze uchovávat a nesmíme </w:t>
      </w:r>
      <w:r w:rsidRPr="009261EB">
        <w:rPr>
          <w:rFonts w:ascii="Times New Roman" w:hAnsi="Times New Roman" w:cs="Times New Roman"/>
          <w:sz w:val="24"/>
          <w:szCs w:val="16"/>
        </w:rPr>
        <w:lastRenderedPageBreak/>
        <w:t xml:space="preserve">provádět jejich další zpracování, pokud nevyjádříte svůj souhlas nebo z důvodu určení, výkonu nebo obhajoby právních nároků, z důvodu ochrany práv jiné fyzické nebo právnické osoby nebo z důvodů důležitého veřejného zájmu. </w:t>
      </w:r>
      <w:r w:rsidR="00452D31" w:rsidRPr="009261EB">
        <w:rPr>
          <w:rFonts w:ascii="Times New Roman" w:hAnsi="Times New Roman" w:cs="Times New Roman"/>
          <w:sz w:val="24"/>
          <w:szCs w:val="16"/>
        </w:rPr>
        <w:t xml:space="preserve">Mezi okolnosti, za kterých jste oprávněni požadovat omezené zpracování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="00452D31" w:rsidRPr="009261EB">
        <w:rPr>
          <w:rFonts w:ascii="Times New Roman" w:hAnsi="Times New Roman" w:cs="Times New Roman"/>
          <w:sz w:val="24"/>
          <w:szCs w:val="16"/>
        </w:rPr>
        <w:t>ašich osobních údajů, patří:</w:t>
      </w:r>
    </w:p>
    <w:p w14:paraId="73EB9380" w14:textId="77777777" w:rsidR="00452D31" w:rsidRPr="009261EB" w:rsidRDefault="00452D31" w:rsidP="009261E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Případy, kdy rozporujete přesnost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ašich osobních údajů, které zpracováváme. Platí-li tato okolnost, omezíme zpracování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ašich osobních údajů do doby, než ověříme jejich přesnost</w:t>
      </w:r>
    </w:p>
    <w:p w14:paraId="2F867FAD" w14:textId="77777777" w:rsidR="00452D31" w:rsidRPr="009261EB" w:rsidRDefault="00452D31" w:rsidP="009261E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Případy, kdy vznesete námitku vůči našemu zpracování vašich osobních údajů za účelem prosazení našich oprávněných zájmů. Platí-li tato okolnost, můžete požadovat omezené zpracování údajů do doby, než ověříme, jaké jsou naše důvody k jejich zpracování</w:t>
      </w:r>
    </w:p>
    <w:p w14:paraId="55DCD228" w14:textId="77777777" w:rsidR="00452D31" w:rsidRPr="009261EB" w:rsidRDefault="00452D31" w:rsidP="009261E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bude naše zpracování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ašich údajů protiprávní a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y požádáte o omezené zpracování namísto výmazu</w:t>
      </w:r>
    </w:p>
    <w:p w14:paraId="13773F39" w14:textId="77777777" w:rsidR="00452D31" w:rsidRPr="009261EB" w:rsidRDefault="00452D31" w:rsidP="009261E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již nebudeme potřebovat zpracovávat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 osobní údaje, ale na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aší straně vznikne potřeba použít tyto údaje k vznesení, uplatnění a obhajobě právního nároku.</w:t>
      </w:r>
    </w:p>
    <w:p w14:paraId="60C11664" w14:textId="77777777" w:rsidR="00452D31" w:rsidRPr="009261EB" w:rsidRDefault="00452D31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Pokud jsme za uvedených okolností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 údaje poskytli třetím stranám, budeme tyto strany informovat o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ašem požadavku na omezené zpracování. Výjimku představují případy, kdy by to bylo nemožné nebo by za tímto účelem bylo nutné vynaložit nepřiměřené úsilí. O každém odvolání omezeného zpracování vašich osobních údajů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ás samozřejmě budeme informovat.</w:t>
      </w:r>
    </w:p>
    <w:p w14:paraId="6A84EC5E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086CBD86" w14:textId="77777777" w:rsidR="00337F08" w:rsidRPr="009261EB" w:rsidRDefault="00452D31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Právo na opravu</w:t>
      </w:r>
    </w:p>
    <w:p w14:paraId="4EAF7C52" w14:textId="77777777" w:rsidR="00452D31" w:rsidRPr="009261EB" w:rsidRDefault="00452D31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 xml:space="preserve">Máte také právo požadovat opravu veškerých nepřesných nebo neúplných osobních údajů, které o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ás uchováváme. Pokud jsme za takových okolností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 údaje poskytli třetím stranám, budeme tyto strany informovat o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ašem požadavku na provedení oprav. Výjimku představují případy, kdy by to bylo nemožné nebo by za tímto účelem bylo nutné vynaložit nepřiměřené úsilí. Dle potřeby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ám také sdělíme, kterým třetím stranám jsme nepřesné nebo neúplné osobní údaje poskytli. Budeme-li se domnívat, že vyhovění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 xml:space="preserve">aší žádosti není z naší strany žádoucí, sdělíme </w:t>
      </w:r>
      <w:r w:rsidR="00337F08" w:rsidRPr="009261EB">
        <w:rPr>
          <w:rFonts w:ascii="Times New Roman" w:hAnsi="Times New Roman" w:cs="Times New Roman"/>
          <w:sz w:val="24"/>
          <w:szCs w:val="16"/>
        </w:rPr>
        <w:t>V</w:t>
      </w:r>
      <w:r w:rsidRPr="009261EB">
        <w:rPr>
          <w:rFonts w:ascii="Times New Roman" w:hAnsi="Times New Roman" w:cs="Times New Roman"/>
          <w:sz w:val="24"/>
          <w:szCs w:val="16"/>
        </w:rPr>
        <w:t>ám důvody takového rozhodnutí.</w:t>
      </w:r>
    </w:p>
    <w:p w14:paraId="3D4129EF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07F28EFE" w14:textId="77777777" w:rsidR="00337F08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Právo podat stížnost k dozorovému úřadu</w:t>
      </w:r>
    </w:p>
    <w:p w14:paraId="7F645F97" w14:textId="77777777" w:rsidR="00337F08" w:rsidRPr="009261EB" w:rsidRDefault="00CB1AAA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Dále máte právo podat stížnost k místnímu dozorovému úřadu, jehož</w:t>
      </w:r>
      <w:r w:rsidR="001738CF" w:rsidRPr="009261EB">
        <w:rPr>
          <w:rFonts w:ascii="Times New Roman" w:hAnsi="Times New Roman" w:cs="Times New Roman"/>
          <w:sz w:val="24"/>
          <w:szCs w:val="16"/>
        </w:rPr>
        <w:t xml:space="preserve"> </w:t>
      </w:r>
      <w:r w:rsidRPr="009261EB">
        <w:rPr>
          <w:rFonts w:ascii="Times New Roman" w:hAnsi="Times New Roman" w:cs="Times New Roman"/>
          <w:sz w:val="24"/>
          <w:szCs w:val="16"/>
        </w:rPr>
        <w:t>kontakt</w:t>
      </w:r>
      <w:r w:rsidR="003A7F67" w:rsidRPr="009261EB">
        <w:rPr>
          <w:rFonts w:ascii="Times New Roman" w:hAnsi="Times New Roman" w:cs="Times New Roman"/>
          <w:sz w:val="24"/>
          <w:szCs w:val="16"/>
        </w:rPr>
        <w:t>ní údaje jsou</w:t>
      </w:r>
      <w:r w:rsidR="00337F08" w:rsidRPr="009261EB">
        <w:rPr>
          <w:rFonts w:ascii="Times New Roman" w:hAnsi="Times New Roman" w:cs="Times New Roman"/>
          <w:sz w:val="24"/>
          <w:szCs w:val="16"/>
        </w:rPr>
        <w:t xml:space="preserve"> uvedeny </w:t>
      </w:r>
      <w:r w:rsidR="006A454D" w:rsidRPr="009261EB">
        <w:rPr>
          <w:rFonts w:ascii="Times New Roman" w:hAnsi="Times New Roman" w:cs="Times New Roman"/>
          <w:sz w:val="24"/>
          <w:szCs w:val="16"/>
        </w:rPr>
        <w:t>níže</w:t>
      </w:r>
      <w:r w:rsidR="003A7F67" w:rsidRPr="009261EB">
        <w:rPr>
          <w:rFonts w:ascii="Times New Roman" w:hAnsi="Times New Roman" w:cs="Times New Roman"/>
          <w:sz w:val="24"/>
          <w:szCs w:val="16"/>
        </w:rPr>
        <w:t>:</w:t>
      </w:r>
    </w:p>
    <w:p w14:paraId="48B42256" w14:textId="77777777" w:rsidR="00337F08" w:rsidRPr="009261EB" w:rsidRDefault="00337F08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1960819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r w:rsidRPr="009261EB">
        <w:rPr>
          <w:rFonts w:ascii="Times New Roman" w:hAnsi="Times New Roman" w:cs="Times New Roman"/>
          <w:b/>
          <w:sz w:val="24"/>
          <w:szCs w:val="16"/>
        </w:rPr>
        <w:t>Jak můžete kontaktovat místní dozorový úřad</w:t>
      </w:r>
    </w:p>
    <w:p w14:paraId="33C16C2B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Úřad pro ochranu osobních údajů</w:t>
      </w:r>
    </w:p>
    <w:p w14:paraId="1E5F733B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Telefon: (+420) 234 665 111</w:t>
      </w:r>
    </w:p>
    <w:p w14:paraId="4ED46E75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Email: posta@uoou.cz</w:t>
      </w:r>
    </w:p>
    <w:p w14:paraId="469E580B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lastRenderedPageBreak/>
        <w:t>Poštovní adresa: Úřad pro ochranu osobních údajů, Pplk. Sochora 27, Praha 7, 170 00</w:t>
      </w:r>
    </w:p>
    <w:p w14:paraId="43A47A28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261EB">
        <w:rPr>
          <w:rFonts w:ascii="Times New Roman" w:hAnsi="Times New Roman" w:cs="Times New Roman"/>
          <w:sz w:val="24"/>
          <w:szCs w:val="16"/>
        </w:rPr>
        <w:t>Fax: (+420) 234 665 444</w:t>
      </w:r>
    </w:p>
    <w:p w14:paraId="17EF3A68" w14:textId="77777777" w:rsidR="00112D72" w:rsidRPr="009261EB" w:rsidRDefault="00112D72" w:rsidP="009261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sectPr w:rsidR="00112D72" w:rsidRPr="0092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C71"/>
    <w:multiLevelType w:val="hybridMultilevel"/>
    <w:tmpl w:val="02A0FCB4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34B"/>
    <w:multiLevelType w:val="hybridMultilevel"/>
    <w:tmpl w:val="2798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3E32"/>
    <w:multiLevelType w:val="hybridMultilevel"/>
    <w:tmpl w:val="83DAC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AC4"/>
    <w:multiLevelType w:val="hybridMultilevel"/>
    <w:tmpl w:val="A75E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553C"/>
    <w:multiLevelType w:val="hybridMultilevel"/>
    <w:tmpl w:val="4CE8B6A6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4FF"/>
    <w:multiLevelType w:val="hybridMultilevel"/>
    <w:tmpl w:val="798A0C6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FA06B1A"/>
    <w:multiLevelType w:val="hybridMultilevel"/>
    <w:tmpl w:val="6A40B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6482"/>
    <w:multiLevelType w:val="hybridMultilevel"/>
    <w:tmpl w:val="FC68D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BDC"/>
    <w:multiLevelType w:val="hybridMultilevel"/>
    <w:tmpl w:val="580E954A"/>
    <w:lvl w:ilvl="0" w:tplc="366ADC7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5126CE2"/>
    <w:multiLevelType w:val="hybridMultilevel"/>
    <w:tmpl w:val="B35EC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9F3"/>
    <w:multiLevelType w:val="hybridMultilevel"/>
    <w:tmpl w:val="B3101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D1981"/>
    <w:multiLevelType w:val="hybridMultilevel"/>
    <w:tmpl w:val="3CAC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D0031"/>
    <w:multiLevelType w:val="hybridMultilevel"/>
    <w:tmpl w:val="FC120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A0540"/>
    <w:multiLevelType w:val="hybridMultilevel"/>
    <w:tmpl w:val="46A0B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73F7B"/>
    <w:multiLevelType w:val="hybridMultilevel"/>
    <w:tmpl w:val="27A2E0C4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7A0F"/>
    <w:multiLevelType w:val="hybridMultilevel"/>
    <w:tmpl w:val="C284D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0A4E"/>
    <w:multiLevelType w:val="hybridMultilevel"/>
    <w:tmpl w:val="1EA0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0706"/>
    <w:multiLevelType w:val="hybridMultilevel"/>
    <w:tmpl w:val="4B6E1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068C8"/>
    <w:multiLevelType w:val="hybridMultilevel"/>
    <w:tmpl w:val="42C63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96D5C"/>
    <w:multiLevelType w:val="hybridMultilevel"/>
    <w:tmpl w:val="49B86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B6D4E"/>
    <w:multiLevelType w:val="hybridMultilevel"/>
    <w:tmpl w:val="3788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A5ACC"/>
    <w:multiLevelType w:val="hybridMultilevel"/>
    <w:tmpl w:val="24F635FA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C5CFA"/>
    <w:multiLevelType w:val="hybridMultilevel"/>
    <w:tmpl w:val="EB4A03C8"/>
    <w:lvl w:ilvl="0" w:tplc="7AFEF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6544D"/>
    <w:multiLevelType w:val="hybridMultilevel"/>
    <w:tmpl w:val="850A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"/>
  </w:num>
  <w:num w:numId="5">
    <w:abstractNumId w:val="12"/>
  </w:num>
  <w:num w:numId="6">
    <w:abstractNumId w:val="23"/>
  </w:num>
  <w:num w:numId="7">
    <w:abstractNumId w:val="0"/>
  </w:num>
  <w:num w:numId="8">
    <w:abstractNumId w:val="4"/>
  </w:num>
  <w:num w:numId="9">
    <w:abstractNumId w:val="22"/>
  </w:num>
  <w:num w:numId="10">
    <w:abstractNumId w:val="14"/>
  </w:num>
  <w:num w:numId="11">
    <w:abstractNumId w:val="21"/>
  </w:num>
  <w:num w:numId="12">
    <w:abstractNumId w:val="8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19"/>
  </w:num>
  <w:num w:numId="18">
    <w:abstractNumId w:val="2"/>
  </w:num>
  <w:num w:numId="19">
    <w:abstractNumId w:val="20"/>
  </w:num>
  <w:num w:numId="20">
    <w:abstractNumId w:val="7"/>
  </w:num>
  <w:num w:numId="21">
    <w:abstractNumId w:val="13"/>
  </w:num>
  <w:num w:numId="22">
    <w:abstractNumId w:val="10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AA"/>
    <w:rsid w:val="00002B54"/>
    <w:rsid w:val="00020A2E"/>
    <w:rsid w:val="00027D09"/>
    <w:rsid w:val="00032622"/>
    <w:rsid w:val="00035729"/>
    <w:rsid w:val="0004334A"/>
    <w:rsid w:val="00066584"/>
    <w:rsid w:val="00080B0B"/>
    <w:rsid w:val="00086454"/>
    <w:rsid w:val="000925F2"/>
    <w:rsid w:val="000A0CCF"/>
    <w:rsid w:val="000B105E"/>
    <w:rsid w:val="000B6CBF"/>
    <w:rsid w:val="000D19B0"/>
    <w:rsid w:val="000E5FF7"/>
    <w:rsid w:val="000F3AE3"/>
    <w:rsid w:val="001047C2"/>
    <w:rsid w:val="00112D72"/>
    <w:rsid w:val="00162D07"/>
    <w:rsid w:val="001738CF"/>
    <w:rsid w:val="00177095"/>
    <w:rsid w:val="00182497"/>
    <w:rsid w:val="001D749E"/>
    <w:rsid w:val="001E4805"/>
    <w:rsid w:val="001F177C"/>
    <w:rsid w:val="00206F37"/>
    <w:rsid w:val="00211A6B"/>
    <w:rsid w:val="0024601D"/>
    <w:rsid w:val="00252C11"/>
    <w:rsid w:val="003064E7"/>
    <w:rsid w:val="003114C3"/>
    <w:rsid w:val="00313201"/>
    <w:rsid w:val="00337F08"/>
    <w:rsid w:val="003459F5"/>
    <w:rsid w:val="003A7F67"/>
    <w:rsid w:val="003E08C0"/>
    <w:rsid w:val="00452D31"/>
    <w:rsid w:val="00455179"/>
    <w:rsid w:val="00462B74"/>
    <w:rsid w:val="00494900"/>
    <w:rsid w:val="004A5610"/>
    <w:rsid w:val="004C6DB7"/>
    <w:rsid w:val="004E0A22"/>
    <w:rsid w:val="004E714C"/>
    <w:rsid w:val="004F2D3A"/>
    <w:rsid w:val="005168A6"/>
    <w:rsid w:val="00517EBD"/>
    <w:rsid w:val="00522000"/>
    <w:rsid w:val="005221EA"/>
    <w:rsid w:val="0052718D"/>
    <w:rsid w:val="005363A6"/>
    <w:rsid w:val="005409D0"/>
    <w:rsid w:val="00555C04"/>
    <w:rsid w:val="00566033"/>
    <w:rsid w:val="00581B84"/>
    <w:rsid w:val="00590D67"/>
    <w:rsid w:val="005B5E4F"/>
    <w:rsid w:val="005C6BAB"/>
    <w:rsid w:val="005E0B3F"/>
    <w:rsid w:val="005E72B5"/>
    <w:rsid w:val="0063200D"/>
    <w:rsid w:val="0064267E"/>
    <w:rsid w:val="006903D6"/>
    <w:rsid w:val="006A454D"/>
    <w:rsid w:val="006B298C"/>
    <w:rsid w:val="006E4BB8"/>
    <w:rsid w:val="006F1D1E"/>
    <w:rsid w:val="00742F8B"/>
    <w:rsid w:val="0075041C"/>
    <w:rsid w:val="00753BFE"/>
    <w:rsid w:val="00775E4A"/>
    <w:rsid w:val="007769A2"/>
    <w:rsid w:val="0078268F"/>
    <w:rsid w:val="007A1D28"/>
    <w:rsid w:val="007B75A3"/>
    <w:rsid w:val="007D108E"/>
    <w:rsid w:val="007F0807"/>
    <w:rsid w:val="00811C88"/>
    <w:rsid w:val="00811DC4"/>
    <w:rsid w:val="008305CA"/>
    <w:rsid w:val="00831778"/>
    <w:rsid w:val="00854264"/>
    <w:rsid w:val="00874419"/>
    <w:rsid w:val="008A3451"/>
    <w:rsid w:val="008A37CD"/>
    <w:rsid w:val="008A3811"/>
    <w:rsid w:val="008B079C"/>
    <w:rsid w:val="008B76FC"/>
    <w:rsid w:val="008D0A92"/>
    <w:rsid w:val="008D5D76"/>
    <w:rsid w:val="008D5DE7"/>
    <w:rsid w:val="008E0EC1"/>
    <w:rsid w:val="008E3E98"/>
    <w:rsid w:val="009054A0"/>
    <w:rsid w:val="00915F0E"/>
    <w:rsid w:val="009261EB"/>
    <w:rsid w:val="00951433"/>
    <w:rsid w:val="00962E21"/>
    <w:rsid w:val="0097142E"/>
    <w:rsid w:val="00972379"/>
    <w:rsid w:val="009A1B65"/>
    <w:rsid w:val="009D4D45"/>
    <w:rsid w:val="009E4836"/>
    <w:rsid w:val="00A113D6"/>
    <w:rsid w:val="00A13D4D"/>
    <w:rsid w:val="00A223F6"/>
    <w:rsid w:val="00A25512"/>
    <w:rsid w:val="00A27846"/>
    <w:rsid w:val="00A30135"/>
    <w:rsid w:val="00A33A42"/>
    <w:rsid w:val="00A519DC"/>
    <w:rsid w:val="00A70A6C"/>
    <w:rsid w:val="00A829E3"/>
    <w:rsid w:val="00AE1825"/>
    <w:rsid w:val="00B36A01"/>
    <w:rsid w:val="00B655F4"/>
    <w:rsid w:val="00BE64A7"/>
    <w:rsid w:val="00C06A50"/>
    <w:rsid w:val="00C11EB1"/>
    <w:rsid w:val="00C3489A"/>
    <w:rsid w:val="00C61766"/>
    <w:rsid w:val="00C811D2"/>
    <w:rsid w:val="00CB1AAA"/>
    <w:rsid w:val="00CD0B3C"/>
    <w:rsid w:val="00CD11D4"/>
    <w:rsid w:val="00CD4294"/>
    <w:rsid w:val="00D20D8F"/>
    <w:rsid w:val="00D218F1"/>
    <w:rsid w:val="00D31AD6"/>
    <w:rsid w:val="00D32014"/>
    <w:rsid w:val="00D629CB"/>
    <w:rsid w:val="00D62D51"/>
    <w:rsid w:val="00D7555B"/>
    <w:rsid w:val="00DC79E5"/>
    <w:rsid w:val="00DE0740"/>
    <w:rsid w:val="00DF0CDF"/>
    <w:rsid w:val="00E12A34"/>
    <w:rsid w:val="00E24308"/>
    <w:rsid w:val="00E52FC4"/>
    <w:rsid w:val="00E676C7"/>
    <w:rsid w:val="00ED11C9"/>
    <w:rsid w:val="00F014DE"/>
    <w:rsid w:val="00F0671A"/>
    <w:rsid w:val="00F12823"/>
    <w:rsid w:val="00F26025"/>
    <w:rsid w:val="00F35477"/>
    <w:rsid w:val="00F50F42"/>
    <w:rsid w:val="00F738A4"/>
    <w:rsid w:val="00F7392B"/>
    <w:rsid w:val="00F839B4"/>
    <w:rsid w:val="00F9266A"/>
    <w:rsid w:val="00FA213C"/>
    <w:rsid w:val="00FA60E7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7910"/>
  <w15:chartTrackingRefBased/>
  <w15:docId w15:val="{A31D62C2-9C89-49B8-AC12-73164CC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B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2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13</Pages>
  <Words>3816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David Dvořák</dc:creator>
  <cp:keywords/>
  <dc:description/>
  <cp:lastModifiedBy>Mgr. Ing. David Dvořák</cp:lastModifiedBy>
  <cp:revision>4</cp:revision>
  <dcterms:created xsi:type="dcterms:W3CDTF">2022-01-17T19:54:00Z</dcterms:created>
  <dcterms:modified xsi:type="dcterms:W3CDTF">2022-01-19T16:01:00Z</dcterms:modified>
</cp:coreProperties>
</file>